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C970" w14:textId="77777777" w:rsidR="00ED7553" w:rsidRDefault="004A481B" w:rsidP="004202C0">
      <w:pPr>
        <w:jc w:val="center"/>
        <w:rPr>
          <w:rFonts w:ascii="Times New Roman" w:hAnsi="Times New Roman" w:cs="Times New Roman"/>
          <w:sz w:val="24"/>
          <w:szCs w:val="24"/>
        </w:rPr>
      </w:pPr>
      <w:r>
        <w:rPr>
          <w:rFonts w:ascii="Times New Roman" w:hAnsi="Times New Roman" w:cs="Times New Roman"/>
          <w:sz w:val="24"/>
          <w:szCs w:val="24"/>
        </w:rPr>
        <w:t xml:space="preserve">Mateřská škola Havířov – Město </w:t>
      </w:r>
      <w:r w:rsidR="004202C0">
        <w:rPr>
          <w:rFonts w:ascii="Times New Roman" w:hAnsi="Times New Roman" w:cs="Times New Roman"/>
          <w:sz w:val="24"/>
          <w:szCs w:val="24"/>
        </w:rPr>
        <w:t xml:space="preserve">Puškinova </w:t>
      </w:r>
      <w:proofErr w:type="gramStart"/>
      <w:r w:rsidR="004202C0">
        <w:rPr>
          <w:rFonts w:ascii="Times New Roman" w:hAnsi="Times New Roman" w:cs="Times New Roman"/>
          <w:sz w:val="24"/>
          <w:szCs w:val="24"/>
        </w:rPr>
        <w:t>7a</w:t>
      </w:r>
      <w:proofErr w:type="gramEnd"/>
      <w:r w:rsidR="004202C0">
        <w:rPr>
          <w:rFonts w:ascii="Times New Roman" w:hAnsi="Times New Roman" w:cs="Times New Roman"/>
          <w:sz w:val="24"/>
          <w:szCs w:val="24"/>
        </w:rPr>
        <w:t>/908</w:t>
      </w:r>
    </w:p>
    <w:p w14:paraId="4B6E898E" w14:textId="77777777" w:rsidR="004202C0" w:rsidRDefault="004202C0" w:rsidP="004202C0">
      <w:pPr>
        <w:jc w:val="center"/>
        <w:rPr>
          <w:rFonts w:ascii="Times New Roman" w:hAnsi="Times New Roman" w:cs="Times New Roman"/>
          <w:sz w:val="24"/>
          <w:szCs w:val="24"/>
        </w:rPr>
      </w:pPr>
      <w:r>
        <w:rPr>
          <w:noProof/>
        </w:rPr>
        <w:drawing>
          <wp:inline distT="0" distB="0" distL="0" distR="0" wp14:anchorId="59E9F9AE" wp14:editId="001C6820">
            <wp:extent cx="800100" cy="71628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00100" cy="716280"/>
                    </a:xfrm>
                    <a:prstGeom prst="rect">
                      <a:avLst/>
                    </a:prstGeom>
                    <a:noFill/>
                    <a:ln w="9525">
                      <a:noFill/>
                      <a:miter lim="800000"/>
                      <a:headEnd/>
                      <a:tailEnd/>
                    </a:ln>
                  </pic:spPr>
                </pic:pic>
              </a:graphicData>
            </a:graphic>
          </wp:inline>
        </w:drawing>
      </w:r>
    </w:p>
    <w:p w14:paraId="6A9FEB71" w14:textId="77777777" w:rsidR="004202C0" w:rsidRPr="00776616" w:rsidRDefault="004202C0" w:rsidP="0077661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40"/>
          <w:szCs w:val="40"/>
        </w:rPr>
      </w:pPr>
      <w:r w:rsidRPr="00776616">
        <w:rPr>
          <w:rFonts w:ascii="Times New Roman" w:hAnsi="Times New Roman" w:cs="Times New Roman"/>
          <w:b/>
          <w:sz w:val="40"/>
          <w:szCs w:val="40"/>
        </w:rPr>
        <w:t>PROVOZNÍ ŘÁD MATEŘSKÉ ŠKOLY</w:t>
      </w:r>
    </w:p>
    <w:p w14:paraId="14184C9C" w14:textId="0D31DFE7" w:rsidR="00776616" w:rsidRPr="00873598" w:rsidRDefault="00873598" w:rsidP="00873598">
      <w:pPr>
        <w:jc w:val="center"/>
        <w:rPr>
          <w:rFonts w:ascii="Times New Roman" w:hAnsi="Times New Roman" w:cs="Times New Roman"/>
          <w:b/>
          <w:sz w:val="24"/>
          <w:szCs w:val="24"/>
        </w:rPr>
      </w:pPr>
      <w:r w:rsidRPr="00873598">
        <w:rPr>
          <w:rFonts w:ascii="Times New Roman" w:hAnsi="Times New Roman" w:cs="Times New Roman"/>
          <w:b/>
          <w:sz w:val="24"/>
          <w:szCs w:val="24"/>
        </w:rPr>
        <w:t>(aktualizováno 30. 8. 202</w:t>
      </w:r>
      <w:r w:rsidR="00FE50FA">
        <w:rPr>
          <w:rFonts w:ascii="Times New Roman" w:hAnsi="Times New Roman" w:cs="Times New Roman"/>
          <w:b/>
          <w:sz w:val="24"/>
          <w:szCs w:val="24"/>
        </w:rPr>
        <w:t>3</w:t>
      </w:r>
      <w:r w:rsidRPr="00873598">
        <w:rPr>
          <w:rFonts w:ascii="Times New Roman" w:hAnsi="Times New Roman" w:cs="Times New Roman"/>
          <w:b/>
          <w:sz w:val="24"/>
          <w:szCs w:val="24"/>
        </w:rPr>
        <w:t>)</w:t>
      </w:r>
    </w:p>
    <w:p w14:paraId="033FA822" w14:textId="77777777" w:rsidR="008169B4" w:rsidRPr="008169B4" w:rsidRDefault="008169B4" w:rsidP="008169B4">
      <w:pPr>
        <w:jc w:val="both"/>
        <w:rPr>
          <w:rFonts w:ascii="Times New Roman" w:hAnsi="Times New Roman" w:cs="Times New Roman"/>
          <w:sz w:val="24"/>
          <w:szCs w:val="24"/>
        </w:rPr>
      </w:pPr>
      <w:r w:rsidRPr="008169B4">
        <w:rPr>
          <w:rFonts w:ascii="Times New Roman" w:hAnsi="Times New Roman" w:cs="Times New Roman"/>
          <w:sz w:val="24"/>
          <w:szCs w:val="24"/>
        </w:rPr>
        <w:t>Mateřská škola je povinna vypracovat provozní řád, v němž je stanoven režim dne</w:t>
      </w:r>
      <w:r>
        <w:rPr>
          <w:rFonts w:ascii="Times New Roman" w:hAnsi="Times New Roman" w:cs="Times New Roman"/>
          <w:sz w:val="24"/>
          <w:szCs w:val="24"/>
        </w:rPr>
        <w:t>,</w:t>
      </w:r>
      <w:r w:rsidRPr="008169B4">
        <w:rPr>
          <w:rFonts w:ascii="Times New Roman" w:hAnsi="Times New Roman" w:cs="Times New Roman"/>
          <w:sz w:val="24"/>
          <w:szCs w:val="24"/>
        </w:rPr>
        <w:t xml:space="preserve"> zohledňující věkové a fyzické zvláštnosti dětí, podmínky jejich pohybové výchovy a otužování, režim stravování včetně pitného režimu, způsob zajišťování vhodného klimatu a způsob manipulace a nakládáni s prádlem.</w:t>
      </w:r>
    </w:p>
    <w:p w14:paraId="3C21E151" w14:textId="77777777" w:rsidR="008169B4" w:rsidRPr="008169B4" w:rsidRDefault="008169B4" w:rsidP="008169B4">
      <w:pPr>
        <w:pStyle w:val="Zkladntext"/>
        <w:rPr>
          <w:sz w:val="24"/>
        </w:rPr>
      </w:pPr>
      <w:r w:rsidRPr="008169B4">
        <w:rPr>
          <w:sz w:val="24"/>
        </w:rPr>
        <w:t>Provozní řád se řídí zejména:</w:t>
      </w:r>
    </w:p>
    <w:p w14:paraId="7ACDA668" w14:textId="77777777" w:rsidR="008169B4" w:rsidRPr="008169B4" w:rsidRDefault="008169B4" w:rsidP="008169B4">
      <w:pPr>
        <w:pStyle w:val="Zkladntext"/>
        <w:numPr>
          <w:ilvl w:val="0"/>
          <w:numId w:val="4"/>
        </w:numPr>
        <w:autoSpaceDE/>
        <w:autoSpaceDN/>
        <w:adjustRightInd/>
        <w:rPr>
          <w:b/>
          <w:sz w:val="24"/>
        </w:rPr>
      </w:pPr>
      <w:r w:rsidRPr="008169B4">
        <w:rPr>
          <w:b/>
          <w:sz w:val="24"/>
        </w:rPr>
        <w:t>zákonem č.258 / 2000 Sb. o ochraně veřejného zdraví v platném znění</w:t>
      </w:r>
    </w:p>
    <w:p w14:paraId="3E75EDA6" w14:textId="77777777" w:rsidR="008169B4" w:rsidRPr="008169B4" w:rsidRDefault="008169B4" w:rsidP="008169B4">
      <w:pPr>
        <w:pStyle w:val="Zkladntext"/>
        <w:numPr>
          <w:ilvl w:val="0"/>
          <w:numId w:val="4"/>
        </w:numPr>
        <w:autoSpaceDE/>
        <w:autoSpaceDN/>
        <w:adjustRightInd/>
        <w:rPr>
          <w:b/>
          <w:sz w:val="24"/>
        </w:rPr>
      </w:pPr>
      <w:r w:rsidRPr="008169B4">
        <w:rPr>
          <w:b/>
          <w:sz w:val="24"/>
        </w:rPr>
        <w:t>zákonem č. 561 / 2004 Sb. o předškolním, základním, středním, vyšším odborném a jiném vzdělávání (školský zákon)</w:t>
      </w:r>
    </w:p>
    <w:p w14:paraId="4D2ADB89" w14:textId="77777777" w:rsidR="008169B4" w:rsidRPr="008169B4" w:rsidRDefault="008169B4" w:rsidP="008169B4">
      <w:pPr>
        <w:pStyle w:val="Zkladntext"/>
        <w:numPr>
          <w:ilvl w:val="0"/>
          <w:numId w:val="4"/>
        </w:numPr>
        <w:autoSpaceDE/>
        <w:autoSpaceDN/>
        <w:adjustRightInd/>
        <w:rPr>
          <w:b/>
          <w:sz w:val="24"/>
        </w:rPr>
      </w:pPr>
      <w:r w:rsidRPr="008169B4">
        <w:rPr>
          <w:b/>
          <w:sz w:val="24"/>
        </w:rPr>
        <w:t xml:space="preserve">vyhláškou ministerstva </w:t>
      </w:r>
      <w:proofErr w:type="gramStart"/>
      <w:r w:rsidRPr="008169B4">
        <w:rPr>
          <w:b/>
          <w:sz w:val="24"/>
        </w:rPr>
        <w:t>zdravotnictví  č.</w:t>
      </w:r>
      <w:proofErr w:type="gramEnd"/>
      <w:r w:rsidRPr="008169B4">
        <w:rPr>
          <w:b/>
          <w:sz w:val="24"/>
        </w:rPr>
        <w:t xml:space="preserve"> 410/2005 o hygienických požadavcích na prostory a provoz zařízení a provozoven pro výchovu a vzdělávání dětí a mladistvých</w:t>
      </w:r>
    </w:p>
    <w:p w14:paraId="0034F5A2" w14:textId="77777777" w:rsidR="008169B4" w:rsidRPr="008169B4" w:rsidRDefault="008169B4" w:rsidP="008169B4">
      <w:pPr>
        <w:pStyle w:val="Zkladntext"/>
        <w:numPr>
          <w:ilvl w:val="0"/>
          <w:numId w:val="4"/>
        </w:numPr>
        <w:autoSpaceDE/>
        <w:autoSpaceDN/>
        <w:adjustRightInd/>
        <w:rPr>
          <w:b/>
          <w:sz w:val="24"/>
        </w:rPr>
      </w:pPr>
      <w:r w:rsidRPr="008169B4">
        <w:rPr>
          <w:b/>
          <w:sz w:val="24"/>
        </w:rPr>
        <w:t>vyhláškou ministerstva zdravotnictví č. 135/2004 Sb., kterou se stanoví hygienické požadavky na koupaliště, sauny a hygienické limity venkovních hracích ploch</w:t>
      </w:r>
    </w:p>
    <w:p w14:paraId="0ABFF9AF" w14:textId="77777777" w:rsidR="008169B4" w:rsidRPr="008169B4" w:rsidRDefault="008169B4" w:rsidP="008169B4">
      <w:pPr>
        <w:pStyle w:val="Zkladntext"/>
        <w:numPr>
          <w:ilvl w:val="0"/>
          <w:numId w:val="4"/>
        </w:numPr>
        <w:autoSpaceDE/>
        <w:autoSpaceDN/>
        <w:adjustRightInd/>
        <w:rPr>
          <w:b/>
          <w:sz w:val="24"/>
        </w:rPr>
      </w:pPr>
      <w:r w:rsidRPr="008169B4">
        <w:rPr>
          <w:b/>
          <w:sz w:val="24"/>
        </w:rPr>
        <w:t>vyhláškou ministerstva školství č.14 / 2005 o předškolním vzdělávání</w:t>
      </w:r>
    </w:p>
    <w:p w14:paraId="01DA5A0A" w14:textId="77777777" w:rsidR="008169B4" w:rsidRPr="008169B4" w:rsidRDefault="008169B4" w:rsidP="008169B4">
      <w:pPr>
        <w:pStyle w:val="Zkladntext"/>
        <w:numPr>
          <w:ilvl w:val="0"/>
          <w:numId w:val="4"/>
        </w:numPr>
        <w:autoSpaceDE/>
        <w:autoSpaceDN/>
        <w:adjustRightInd/>
        <w:rPr>
          <w:b/>
          <w:sz w:val="24"/>
        </w:rPr>
      </w:pPr>
      <w:r w:rsidRPr="008169B4">
        <w:rPr>
          <w:b/>
          <w:sz w:val="24"/>
        </w:rPr>
        <w:t>Rámcovým vzdělávacím programem pro předškolní vzdělávání č.j. 32 405/2004-22</w:t>
      </w:r>
    </w:p>
    <w:p w14:paraId="30BCDA9C" w14:textId="77777777" w:rsidR="004202C0" w:rsidRDefault="004202C0" w:rsidP="004202C0">
      <w:pPr>
        <w:rPr>
          <w:rFonts w:ascii="Times New Roman" w:hAnsi="Times New Roman" w:cs="Times New Roman"/>
          <w:sz w:val="24"/>
          <w:szCs w:val="24"/>
        </w:rPr>
      </w:pPr>
    </w:p>
    <w:p w14:paraId="581B6AF7" w14:textId="77777777" w:rsidR="009354E6" w:rsidRPr="00582FCC" w:rsidRDefault="009354E6" w:rsidP="009354E6">
      <w:pPr>
        <w:pStyle w:val="Odstavecseseznamem"/>
        <w:spacing w:after="0"/>
        <w:ind w:left="0"/>
        <w:jc w:val="center"/>
        <w:rPr>
          <w:rFonts w:ascii="Times New Roman" w:hAnsi="Times New Roman"/>
          <w:bCs/>
          <w:sz w:val="24"/>
          <w:szCs w:val="24"/>
        </w:rPr>
      </w:pPr>
    </w:p>
    <w:p w14:paraId="2EE37CF1" w14:textId="77777777" w:rsidR="009354E6" w:rsidRDefault="009354E6" w:rsidP="009354E6">
      <w:pPr>
        <w:pStyle w:val="Odstavecseseznamem"/>
        <w:spacing w:after="0"/>
        <w:ind w:left="0"/>
        <w:rPr>
          <w:rFonts w:ascii="Times New Roman" w:hAnsi="Times New Roman"/>
          <w:b/>
          <w:bCs/>
        </w:rPr>
      </w:pPr>
    </w:p>
    <w:p w14:paraId="683D0303" w14:textId="77777777" w:rsidR="009354E6" w:rsidRPr="00582FCC" w:rsidRDefault="009354E6" w:rsidP="009354E6">
      <w:pPr>
        <w:pStyle w:val="Odstavecseseznamem"/>
        <w:spacing w:after="0"/>
        <w:ind w:left="0"/>
        <w:jc w:val="center"/>
        <w:rPr>
          <w:rFonts w:ascii="Times New Roman" w:hAnsi="Times New Roman"/>
          <w:bCs/>
          <w:sz w:val="2"/>
          <w:szCs w:val="2"/>
        </w:rPr>
      </w:pPr>
    </w:p>
    <w:p w14:paraId="07A985A6" w14:textId="77777777" w:rsidR="009354E6" w:rsidRPr="00582FCC" w:rsidRDefault="009354E6" w:rsidP="009354E6">
      <w:pPr>
        <w:pStyle w:val="Odstavecseseznamem"/>
        <w:spacing w:after="0"/>
        <w:ind w:left="0"/>
        <w:jc w:val="center"/>
        <w:rPr>
          <w:rFonts w:ascii="Times New Roman" w:hAnsi="Times New Roman"/>
          <w:b/>
          <w:bCs/>
          <w:sz w:val="24"/>
          <w:szCs w:val="24"/>
        </w:rPr>
      </w:pPr>
      <w:r>
        <w:rPr>
          <w:rFonts w:ascii="Times New Roman" w:hAnsi="Times New Roman"/>
          <w:b/>
          <w:bCs/>
          <w:sz w:val="24"/>
          <w:szCs w:val="24"/>
        </w:rPr>
        <w:t>I.</w:t>
      </w:r>
    </w:p>
    <w:p w14:paraId="0D78F8F1" w14:textId="77777777" w:rsidR="009354E6" w:rsidRPr="00582FCC" w:rsidRDefault="009354E6" w:rsidP="009354E6">
      <w:pPr>
        <w:pStyle w:val="Odstavecseseznamem"/>
        <w:spacing w:after="0"/>
        <w:ind w:left="0"/>
        <w:jc w:val="center"/>
        <w:rPr>
          <w:rFonts w:ascii="Times New Roman" w:hAnsi="Times New Roman"/>
          <w:b/>
          <w:bCs/>
          <w:sz w:val="28"/>
          <w:szCs w:val="28"/>
        </w:rPr>
      </w:pPr>
      <w:r>
        <w:rPr>
          <w:rFonts w:ascii="Times New Roman" w:hAnsi="Times New Roman"/>
          <w:b/>
          <w:bCs/>
          <w:sz w:val="28"/>
          <w:szCs w:val="28"/>
        </w:rPr>
        <w:t>IDENTIFIKAČNÍ ÚDAJE</w:t>
      </w:r>
    </w:p>
    <w:p w14:paraId="74F2DB89" w14:textId="77777777" w:rsidR="009354E6" w:rsidRPr="00A738AB" w:rsidRDefault="009354E6" w:rsidP="009354E6">
      <w:pPr>
        <w:ind w:left="360"/>
        <w:rPr>
          <w:rFonts w:ascii="Times New Roman" w:hAnsi="Times New Roman"/>
          <w:b/>
          <w:bCs/>
          <w:sz w:val="24"/>
          <w:szCs w:val="24"/>
        </w:rPr>
      </w:pPr>
    </w:p>
    <w:p w14:paraId="23DD1A7F" w14:textId="77777777" w:rsidR="009354E6" w:rsidRPr="00A738AB" w:rsidRDefault="009354E6" w:rsidP="009354E6">
      <w:pPr>
        <w:rPr>
          <w:rFonts w:ascii="Times New Roman" w:hAnsi="Times New Roman"/>
          <w:sz w:val="24"/>
          <w:szCs w:val="24"/>
        </w:rPr>
      </w:pPr>
      <w:r w:rsidRPr="00A738AB">
        <w:rPr>
          <w:rFonts w:ascii="Times New Roman" w:hAnsi="Times New Roman"/>
          <w:b/>
          <w:bCs/>
          <w:sz w:val="24"/>
          <w:szCs w:val="24"/>
        </w:rPr>
        <w:t>Název školy</w:t>
      </w:r>
      <w:r w:rsidRPr="00A738AB">
        <w:rPr>
          <w:rFonts w:ascii="Times New Roman" w:hAnsi="Times New Roman"/>
          <w:sz w:val="24"/>
          <w:szCs w:val="24"/>
        </w:rPr>
        <w:t xml:space="preserve">: Mateřská škola Havířov – Město Puškinova </w:t>
      </w:r>
      <w:proofErr w:type="gramStart"/>
      <w:r w:rsidRPr="00A738AB">
        <w:rPr>
          <w:rFonts w:ascii="Times New Roman" w:hAnsi="Times New Roman"/>
          <w:sz w:val="24"/>
          <w:szCs w:val="24"/>
        </w:rPr>
        <w:t>7a</w:t>
      </w:r>
      <w:proofErr w:type="gramEnd"/>
      <w:r w:rsidRPr="00A738AB">
        <w:rPr>
          <w:rFonts w:ascii="Times New Roman" w:hAnsi="Times New Roman"/>
          <w:sz w:val="24"/>
          <w:szCs w:val="24"/>
        </w:rPr>
        <w:t>/908</w:t>
      </w:r>
    </w:p>
    <w:p w14:paraId="744E3A33" w14:textId="77777777" w:rsidR="009354E6" w:rsidRPr="00A738AB" w:rsidRDefault="009354E6" w:rsidP="009354E6">
      <w:pPr>
        <w:rPr>
          <w:rFonts w:ascii="Times New Roman" w:hAnsi="Times New Roman"/>
          <w:sz w:val="24"/>
          <w:szCs w:val="24"/>
        </w:rPr>
      </w:pPr>
      <w:r w:rsidRPr="00A738AB">
        <w:rPr>
          <w:rFonts w:ascii="Times New Roman" w:hAnsi="Times New Roman"/>
          <w:b/>
          <w:bCs/>
          <w:sz w:val="24"/>
          <w:szCs w:val="24"/>
        </w:rPr>
        <w:t>Adresa</w:t>
      </w:r>
      <w:r w:rsidRPr="00A738AB">
        <w:rPr>
          <w:rFonts w:ascii="Times New Roman" w:hAnsi="Times New Roman"/>
          <w:sz w:val="24"/>
          <w:szCs w:val="24"/>
        </w:rPr>
        <w:t xml:space="preserve"> </w:t>
      </w:r>
      <w:r w:rsidRPr="00A738AB">
        <w:rPr>
          <w:rFonts w:ascii="Times New Roman" w:hAnsi="Times New Roman"/>
          <w:b/>
          <w:sz w:val="24"/>
          <w:szCs w:val="24"/>
        </w:rPr>
        <w:t>školy:</w:t>
      </w:r>
      <w:r w:rsidRPr="00A738AB">
        <w:rPr>
          <w:rFonts w:ascii="Times New Roman" w:hAnsi="Times New Roman"/>
          <w:sz w:val="24"/>
          <w:szCs w:val="24"/>
        </w:rPr>
        <w:t xml:space="preserve"> A. S. Puškina </w:t>
      </w:r>
      <w:proofErr w:type="gramStart"/>
      <w:r w:rsidRPr="00A738AB">
        <w:rPr>
          <w:rFonts w:ascii="Times New Roman" w:hAnsi="Times New Roman"/>
          <w:sz w:val="24"/>
          <w:szCs w:val="24"/>
        </w:rPr>
        <w:t>7a</w:t>
      </w:r>
      <w:proofErr w:type="gramEnd"/>
      <w:r w:rsidRPr="00A738AB">
        <w:rPr>
          <w:rFonts w:ascii="Times New Roman" w:hAnsi="Times New Roman"/>
          <w:sz w:val="24"/>
          <w:szCs w:val="24"/>
        </w:rPr>
        <w:t>/908, 736 01 Havířov - Město</w:t>
      </w:r>
    </w:p>
    <w:p w14:paraId="781B9BFA" w14:textId="77777777" w:rsidR="009354E6" w:rsidRPr="00A738AB" w:rsidRDefault="009354E6" w:rsidP="009354E6">
      <w:pPr>
        <w:pStyle w:val="Nadpis1"/>
        <w:rPr>
          <w:rFonts w:ascii="Times New Roman" w:hAnsi="Times New Roman"/>
          <w:sz w:val="24"/>
        </w:rPr>
      </w:pPr>
      <w:r w:rsidRPr="00A738AB">
        <w:rPr>
          <w:rFonts w:ascii="Times New Roman" w:hAnsi="Times New Roman"/>
          <w:b/>
          <w:bCs/>
          <w:sz w:val="24"/>
        </w:rPr>
        <w:t>Zřizovatel</w:t>
      </w:r>
      <w:r w:rsidRPr="00A738AB">
        <w:rPr>
          <w:rFonts w:ascii="Times New Roman" w:hAnsi="Times New Roman"/>
          <w:sz w:val="24"/>
        </w:rPr>
        <w:t>: Statutární město Havířov</w:t>
      </w:r>
    </w:p>
    <w:p w14:paraId="563BC3EC" w14:textId="77777777" w:rsidR="009354E6" w:rsidRPr="00A738AB" w:rsidRDefault="009354E6" w:rsidP="009354E6">
      <w:pPr>
        <w:rPr>
          <w:rFonts w:ascii="Times New Roman" w:hAnsi="Times New Roman"/>
          <w:sz w:val="24"/>
          <w:szCs w:val="24"/>
        </w:rPr>
      </w:pPr>
      <w:r w:rsidRPr="00A738AB">
        <w:rPr>
          <w:rFonts w:ascii="Times New Roman" w:hAnsi="Times New Roman"/>
          <w:b/>
          <w:sz w:val="24"/>
          <w:szCs w:val="24"/>
        </w:rPr>
        <w:t>Právní forma:</w:t>
      </w:r>
      <w:r w:rsidRPr="00A738AB">
        <w:rPr>
          <w:rFonts w:ascii="Times New Roman" w:hAnsi="Times New Roman"/>
          <w:sz w:val="24"/>
          <w:szCs w:val="24"/>
        </w:rPr>
        <w:t xml:space="preserve"> Příspěvková organizace</w:t>
      </w:r>
    </w:p>
    <w:p w14:paraId="4DD8298C" w14:textId="77777777" w:rsidR="009354E6" w:rsidRPr="00A738AB" w:rsidRDefault="009354E6" w:rsidP="009354E6">
      <w:pPr>
        <w:rPr>
          <w:rFonts w:ascii="Times New Roman" w:hAnsi="Times New Roman"/>
          <w:sz w:val="24"/>
          <w:szCs w:val="24"/>
        </w:rPr>
      </w:pPr>
      <w:r w:rsidRPr="00A738AB">
        <w:rPr>
          <w:rFonts w:ascii="Times New Roman" w:hAnsi="Times New Roman"/>
          <w:b/>
          <w:sz w:val="24"/>
          <w:szCs w:val="24"/>
        </w:rPr>
        <w:t>Statutární orgán:</w:t>
      </w:r>
      <w:r w:rsidRPr="00A738AB">
        <w:rPr>
          <w:rFonts w:ascii="Times New Roman" w:hAnsi="Times New Roman"/>
          <w:sz w:val="24"/>
          <w:szCs w:val="24"/>
        </w:rPr>
        <w:t xml:space="preserve"> ředitelka Ingrid Kysucká</w:t>
      </w:r>
    </w:p>
    <w:p w14:paraId="78BEC084" w14:textId="77777777" w:rsidR="009354E6" w:rsidRPr="00A738AB" w:rsidRDefault="009354E6" w:rsidP="009354E6">
      <w:pPr>
        <w:rPr>
          <w:rFonts w:ascii="Times New Roman" w:hAnsi="Times New Roman"/>
          <w:sz w:val="24"/>
          <w:szCs w:val="24"/>
        </w:rPr>
      </w:pPr>
      <w:r w:rsidRPr="00A738AB">
        <w:rPr>
          <w:rFonts w:ascii="Times New Roman" w:hAnsi="Times New Roman"/>
          <w:b/>
          <w:sz w:val="24"/>
          <w:szCs w:val="24"/>
        </w:rPr>
        <w:t>Kapacita školy:</w:t>
      </w:r>
      <w:r w:rsidRPr="00A738AB">
        <w:rPr>
          <w:rFonts w:ascii="Times New Roman" w:hAnsi="Times New Roman"/>
          <w:sz w:val="24"/>
          <w:szCs w:val="24"/>
        </w:rPr>
        <w:t xml:space="preserve"> 96 dětí</w:t>
      </w:r>
    </w:p>
    <w:p w14:paraId="48EC6DEE" w14:textId="77777777" w:rsidR="009354E6" w:rsidRPr="00A738AB" w:rsidRDefault="009354E6" w:rsidP="009354E6">
      <w:pPr>
        <w:rPr>
          <w:rFonts w:ascii="Times New Roman" w:hAnsi="Times New Roman"/>
          <w:sz w:val="24"/>
          <w:szCs w:val="24"/>
        </w:rPr>
      </w:pPr>
      <w:r w:rsidRPr="00A738AB">
        <w:rPr>
          <w:rFonts w:ascii="Times New Roman" w:hAnsi="Times New Roman"/>
          <w:b/>
          <w:sz w:val="24"/>
          <w:szCs w:val="24"/>
        </w:rPr>
        <w:t>Zařazení do rejstříku škol:</w:t>
      </w:r>
      <w:r w:rsidRPr="00A738AB">
        <w:rPr>
          <w:rFonts w:ascii="Times New Roman" w:hAnsi="Times New Roman"/>
          <w:sz w:val="24"/>
          <w:szCs w:val="24"/>
        </w:rPr>
        <w:t xml:space="preserve"> pod identifikátorem 600 135 608</w:t>
      </w:r>
    </w:p>
    <w:p w14:paraId="3142258B" w14:textId="77777777" w:rsidR="009354E6" w:rsidRDefault="009354E6" w:rsidP="009354E6">
      <w:pPr>
        <w:rPr>
          <w:rFonts w:ascii="Times New Roman" w:hAnsi="Times New Roman"/>
          <w:sz w:val="24"/>
          <w:szCs w:val="24"/>
        </w:rPr>
      </w:pPr>
      <w:r w:rsidRPr="00A738AB">
        <w:rPr>
          <w:rFonts w:ascii="Times New Roman" w:hAnsi="Times New Roman"/>
          <w:b/>
          <w:bCs/>
          <w:sz w:val="24"/>
          <w:szCs w:val="24"/>
        </w:rPr>
        <w:t>IČO</w:t>
      </w:r>
      <w:r w:rsidRPr="00A738AB">
        <w:rPr>
          <w:rFonts w:ascii="Times New Roman" w:hAnsi="Times New Roman"/>
          <w:b/>
          <w:sz w:val="24"/>
          <w:szCs w:val="24"/>
        </w:rPr>
        <w:t>:</w:t>
      </w:r>
      <w:r w:rsidRPr="00A738AB">
        <w:rPr>
          <w:rFonts w:ascii="Times New Roman" w:hAnsi="Times New Roman"/>
          <w:sz w:val="24"/>
          <w:szCs w:val="24"/>
        </w:rPr>
        <w:t xml:space="preserve"> 61 98 87 07</w:t>
      </w:r>
    </w:p>
    <w:p w14:paraId="51A7166B" w14:textId="77777777" w:rsidR="009354E6" w:rsidRPr="00B27577" w:rsidRDefault="009354E6" w:rsidP="009354E6">
      <w:pPr>
        <w:rPr>
          <w:rFonts w:ascii="Times New Roman" w:hAnsi="Times New Roman"/>
          <w:color w:val="1F497D"/>
          <w:sz w:val="24"/>
          <w:szCs w:val="24"/>
        </w:rPr>
      </w:pPr>
      <w:r>
        <w:rPr>
          <w:rFonts w:ascii="Times New Roman" w:hAnsi="Times New Roman"/>
          <w:b/>
          <w:sz w:val="24"/>
          <w:szCs w:val="24"/>
        </w:rPr>
        <w:lastRenderedPageBreak/>
        <w:t xml:space="preserve">DIČ: </w:t>
      </w:r>
      <w:r>
        <w:rPr>
          <w:rFonts w:ascii="Times New Roman" w:hAnsi="Times New Roman"/>
          <w:sz w:val="24"/>
          <w:szCs w:val="24"/>
        </w:rPr>
        <w:t>CZ 61 98 87 07</w:t>
      </w:r>
    </w:p>
    <w:p w14:paraId="1213E74F" w14:textId="77777777" w:rsidR="009354E6" w:rsidRPr="00A738AB" w:rsidRDefault="009354E6" w:rsidP="009354E6">
      <w:pPr>
        <w:rPr>
          <w:rFonts w:ascii="Times New Roman" w:hAnsi="Times New Roman"/>
          <w:sz w:val="24"/>
          <w:szCs w:val="24"/>
        </w:rPr>
      </w:pPr>
      <w:r w:rsidRPr="00A738AB">
        <w:rPr>
          <w:rFonts w:ascii="Times New Roman" w:hAnsi="Times New Roman"/>
          <w:b/>
          <w:bCs/>
          <w:sz w:val="24"/>
          <w:szCs w:val="24"/>
        </w:rPr>
        <w:t>T. Č.</w:t>
      </w:r>
      <w:r w:rsidRPr="00A738AB">
        <w:rPr>
          <w:rFonts w:ascii="Times New Roman" w:hAnsi="Times New Roman"/>
          <w:b/>
          <w:sz w:val="24"/>
          <w:szCs w:val="24"/>
        </w:rPr>
        <w:t>:</w:t>
      </w:r>
      <w:r w:rsidR="004D7AF1">
        <w:rPr>
          <w:rFonts w:ascii="Times New Roman" w:hAnsi="Times New Roman"/>
          <w:sz w:val="24"/>
          <w:szCs w:val="24"/>
        </w:rPr>
        <w:t xml:space="preserve"> 737 109 524</w:t>
      </w:r>
    </w:p>
    <w:p w14:paraId="209D6C69" w14:textId="77777777" w:rsidR="009354E6" w:rsidRPr="00A738AB" w:rsidRDefault="009354E6" w:rsidP="009354E6">
      <w:pPr>
        <w:rPr>
          <w:rFonts w:ascii="Times New Roman" w:hAnsi="Times New Roman"/>
          <w:sz w:val="24"/>
          <w:szCs w:val="24"/>
        </w:rPr>
      </w:pPr>
      <w:r w:rsidRPr="00A738AB">
        <w:rPr>
          <w:rFonts w:ascii="Times New Roman" w:hAnsi="Times New Roman"/>
          <w:b/>
          <w:bCs/>
          <w:sz w:val="24"/>
          <w:szCs w:val="24"/>
        </w:rPr>
        <w:t>e-mail</w:t>
      </w:r>
      <w:r w:rsidRPr="00A738AB">
        <w:rPr>
          <w:rFonts w:ascii="Times New Roman" w:hAnsi="Times New Roman"/>
          <w:b/>
          <w:sz w:val="24"/>
          <w:szCs w:val="24"/>
        </w:rPr>
        <w:t>:</w:t>
      </w:r>
      <w:r w:rsidRPr="00A738AB">
        <w:rPr>
          <w:rFonts w:ascii="Times New Roman" w:hAnsi="Times New Roman"/>
          <w:sz w:val="24"/>
          <w:szCs w:val="24"/>
        </w:rPr>
        <w:t xml:space="preserve"> </w:t>
      </w:r>
      <w:hyperlink r:id="rId9" w:history="1">
        <w:r w:rsidRPr="00A738AB">
          <w:rPr>
            <w:rStyle w:val="Hypertextovodkaz"/>
            <w:rFonts w:ascii="Times New Roman" w:hAnsi="Times New Roman"/>
            <w:color w:val="0070C0"/>
            <w:sz w:val="24"/>
            <w:szCs w:val="24"/>
          </w:rPr>
          <w:t>mspuskina.havirov@seznam.cz</w:t>
        </w:r>
      </w:hyperlink>
    </w:p>
    <w:p w14:paraId="5254C026" w14:textId="77777777" w:rsidR="009354E6" w:rsidRDefault="009354E6" w:rsidP="009354E6">
      <w:pPr>
        <w:rPr>
          <w:rFonts w:ascii="Times New Roman" w:hAnsi="Times New Roman"/>
          <w:sz w:val="24"/>
          <w:szCs w:val="24"/>
        </w:rPr>
      </w:pPr>
      <w:r w:rsidRPr="00A738AB">
        <w:rPr>
          <w:rFonts w:ascii="Times New Roman" w:hAnsi="Times New Roman"/>
          <w:b/>
          <w:sz w:val="24"/>
          <w:szCs w:val="24"/>
        </w:rPr>
        <w:t>www:</w:t>
      </w:r>
      <w:r w:rsidRPr="00A738AB">
        <w:rPr>
          <w:rFonts w:ascii="Times New Roman" w:hAnsi="Times New Roman"/>
          <w:sz w:val="24"/>
          <w:szCs w:val="24"/>
        </w:rPr>
        <w:t xml:space="preserve"> </w:t>
      </w:r>
      <w:hyperlink r:id="rId10" w:history="1">
        <w:r w:rsidR="008169B4" w:rsidRPr="00107170">
          <w:rPr>
            <w:rStyle w:val="Hypertextovodkaz"/>
            <w:rFonts w:ascii="Times New Roman" w:hAnsi="Times New Roman"/>
            <w:sz w:val="24"/>
            <w:szCs w:val="24"/>
          </w:rPr>
          <w:t>http://www.mspuskinova-havirov.cz/</w:t>
        </w:r>
      </w:hyperlink>
    </w:p>
    <w:p w14:paraId="185C6100" w14:textId="77777777" w:rsidR="008169B4" w:rsidRDefault="008169B4" w:rsidP="009354E6">
      <w:pPr>
        <w:rPr>
          <w:rFonts w:ascii="Times New Roman" w:hAnsi="Times New Roman"/>
          <w:sz w:val="24"/>
          <w:szCs w:val="24"/>
        </w:rPr>
      </w:pPr>
    </w:p>
    <w:p w14:paraId="2B0205C2" w14:textId="77777777" w:rsidR="004202C0" w:rsidRDefault="009354E6" w:rsidP="009354E6">
      <w:pPr>
        <w:spacing w:line="240" w:lineRule="auto"/>
        <w:jc w:val="center"/>
        <w:rPr>
          <w:rFonts w:ascii="Times New Roman" w:hAnsi="Times New Roman" w:cs="Times New Roman"/>
          <w:b/>
          <w:sz w:val="28"/>
          <w:szCs w:val="28"/>
        </w:rPr>
      </w:pPr>
      <w:r>
        <w:rPr>
          <w:rFonts w:ascii="Times New Roman" w:hAnsi="Times New Roman" w:cs="Times New Roman"/>
          <w:b/>
          <w:sz w:val="24"/>
          <w:szCs w:val="24"/>
        </w:rPr>
        <w:t>II.</w:t>
      </w:r>
    </w:p>
    <w:p w14:paraId="07A3A544" w14:textId="77777777" w:rsidR="009354E6" w:rsidRPr="008169B4" w:rsidRDefault="009354E6" w:rsidP="008169B4">
      <w:pPr>
        <w:jc w:val="center"/>
        <w:rPr>
          <w:rFonts w:ascii="Times New Roman" w:hAnsi="Times New Roman" w:cs="Times New Roman"/>
          <w:b/>
          <w:sz w:val="28"/>
          <w:szCs w:val="28"/>
        </w:rPr>
      </w:pPr>
      <w:r>
        <w:rPr>
          <w:rFonts w:ascii="Times New Roman" w:hAnsi="Times New Roman" w:cs="Times New Roman"/>
          <w:b/>
          <w:sz w:val="28"/>
          <w:szCs w:val="28"/>
        </w:rPr>
        <w:t>POPIS ZAŘÍZENÍ</w:t>
      </w:r>
    </w:p>
    <w:p w14:paraId="2C07E79D" w14:textId="77777777" w:rsidR="00E90557" w:rsidRDefault="009354E6" w:rsidP="009354E6">
      <w:pPr>
        <w:rPr>
          <w:rFonts w:ascii="Times New Roman" w:hAnsi="Times New Roman" w:cs="Times New Roman"/>
          <w:b/>
          <w:sz w:val="24"/>
          <w:szCs w:val="24"/>
        </w:rPr>
      </w:pPr>
      <w:r>
        <w:rPr>
          <w:rFonts w:ascii="Times New Roman" w:hAnsi="Times New Roman" w:cs="Times New Roman"/>
          <w:b/>
          <w:sz w:val="24"/>
          <w:szCs w:val="24"/>
        </w:rPr>
        <w:t xml:space="preserve">Typ školy: </w:t>
      </w:r>
    </w:p>
    <w:p w14:paraId="464D3792" w14:textId="77777777" w:rsidR="009354E6" w:rsidRDefault="009354E6" w:rsidP="00E90557">
      <w:pPr>
        <w:pStyle w:val="Odstavecseseznamem"/>
        <w:numPr>
          <w:ilvl w:val="0"/>
          <w:numId w:val="3"/>
        </w:numPr>
        <w:rPr>
          <w:rFonts w:ascii="Times New Roman" w:hAnsi="Times New Roman" w:cs="Times New Roman"/>
          <w:sz w:val="24"/>
          <w:szCs w:val="24"/>
        </w:rPr>
      </w:pPr>
      <w:r w:rsidRPr="00E90557">
        <w:rPr>
          <w:rFonts w:ascii="Times New Roman" w:hAnsi="Times New Roman" w:cs="Times New Roman"/>
          <w:sz w:val="24"/>
          <w:szCs w:val="24"/>
        </w:rPr>
        <w:t>mateřská škola s celodenním provozem</w:t>
      </w:r>
    </w:p>
    <w:p w14:paraId="1B59A519" w14:textId="77777777" w:rsidR="009354E6" w:rsidRPr="00E90557" w:rsidRDefault="00E90557" w:rsidP="009354E6">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součástí školy je školní jídelna</w:t>
      </w:r>
    </w:p>
    <w:p w14:paraId="591F6761" w14:textId="77777777" w:rsidR="00E90557" w:rsidRDefault="009354E6" w:rsidP="009354E6">
      <w:pPr>
        <w:rPr>
          <w:rFonts w:ascii="Times New Roman" w:hAnsi="Times New Roman" w:cs="Times New Roman"/>
          <w:b/>
          <w:sz w:val="24"/>
          <w:szCs w:val="24"/>
        </w:rPr>
      </w:pPr>
      <w:r>
        <w:rPr>
          <w:rFonts w:ascii="Times New Roman" w:hAnsi="Times New Roman" w:cs="Times New Roman"/>
          <w:b/>
          <w:sz w:val="24"/>
          <w:szCs w:val="24"/>
        </w:rPr>
        <w:t xml:space="preserve">Kapacita: </w:t>
      </w:r>
    </w:p>
    <w:p w14:paraId="24CDD007" w14:textId="77777777" w:rsidR="009354E6" w:rsidRDefault="009354E6" w:rsidP="00E90557">
      <w:pPr>
        <w:pStyle w:val="Odstavecseseznamem"/>
        <w:numPr>
          <w:ilvl w:val="0"/>
          <w:numId w:val="2"/>
        </w:numPr>
        <w:rPr>
          <w:rFonts w:ascii="Times New Roman" w:hAnsi="Times New Roman" w:cs="Times New Roman"/>
          <w:sz w:val="24"/>
          <w:szCs w:val="24"/>
        </w:rPr>
      </w:pPr>
      <w:r w:rsidRPr="00E90557">
        <w:rPr>
          <w:rFonts w:ascii="Times New Roman" w:hAnsi="Times New Roman" w:cs="Times New Roman"/>
          <w:sz w:val="24"/>
          <w:szCs w:val="24"/>
        </w:rPr>
        <w:t>96 dětí</w:t>
      </w:r>
    </w:p>
    <w:p w14:paraId="06B26394" w14:textId="77777777" w:rsidR="00E90557" w:rsidRDefault="00E90557" w:rsidP="00E9055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 4 třídy</w:t>
      </w:r>
    </w:p>
    <w:p w14:paraId="04A2DFBD" w14:textId="77777777" w:rsidR="009354E6" w:rsidRPr="00E90557" w:rsidRDefault="00E90557" w:rsidP="00935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24 dětí v každé třídě</w:t>
      </w:r>
    </w:p>
    <w:p w14:paraId="776E0742" w14:textId="77777777" w:rsidR="00E90557" w:rsidRDefault="009354E6" w:rsidP="009354E6">
      <w:pPr>
        <w:rPr>
          <w:rFonts w:ascii="Times New Roman" w:hAnsi="Times New Roman" w:cs="Times New Roman"/>
          <w:b/>
          <w:sz w:val="24"/>
          <w:szCs w:val="24"/>
        </w:rPr>
      </w:pPr>
      <w:r>
        <w:rPr>
          <w:rFonts w:ascii="Times New Roman" w:hAnsi="Times New Roman" w:cs="Times New Roman"/>
          <w:b/>
          <w:sz w:val="24"/>
          <w:szCs w:val="24"/>
        </w:rPr>
        <w:t xml:space="preserve">Personální složení: </w:t>
      </w:r>
    </w:p>
    <w:p w14:paraId="5319789E" w14:textId="77777777" w:rsidR="009354E6" w:rsidRDefault="00345115" w:rsidP="00E9055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 xml:space="preserve">8 </w:t>
      </w:r>
      <w:r w:rsidR="009354E6" w:rsidRPr="00E90557">
        <w:rPr>
          <w:rFonts w:ascii="Times New Roman" w:hAnsi="Times New Roman" w:cs="Times New Roman"/>
          <w:sz w:val="24"/>
          <w:szCs w:val="24"/>
        </w:rPr>
        <w:t>pedagogů</w:t>
      </w:r>
      <w:r w:rsidR="00E90557">
        <w:rPr>
          <w:rFonts w:ascii="Times New Roman" w:hAnsi="Times New Roman" w:cs="Times New Roman"/>
          <w:sz w:val="24"/>
          <w:szCs w:val="24"/>
        </w:rPr>
        <w:t xml:space="preserve"> včetně ředitelky</w:t>
      </w:r>
    </w:p>
    <w:p w14:paraId="1335392A" w14:textId="77777777" w:rsidR="00E90557" w:rsidRDefault="00345115" w:rsidP="00E9055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4</w:t>
      </w:r>
      <w:r w:rsidR="00E90557">
        <w:rPr>
          <w:rFonts w:ascii="Times New Roman" w:hAnsi="Times New Roman" w:cs="Times New Roman"/>
          <w:sz w:val="24"/>
          <w:szCs w:val="24"/>
        </w:rPr>
        <w:t xml:space="preserve"> provozní pracovnice</w:t>
      </w:r>
    </w:p>
    <w:p w14:paraId="7BDECC15" w14:textId="77777777" w:rsidR="009354E6" w:rsidRDefault="00E90557" w:rsidP="00935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2 pracovnice školní jídelny</w:t>
      </w:r>
    </w:p>
    <w:p w14:paraId="2D483AF0" w14:textId="77777777" w:rsidR="00345115" w:rsidRPr="00E90557" w:rsidRDefault="00345115" w:rsidP="009354E6">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1 chůva</w:t>
      </w:r>
    </w:p>
    <w:p w14:paraId="4709E606" w14:textId="77777777" w:rsidR="009354E6" w:rsidRDefault="009354E6" w:rsidP="009354E6">
      <w:pPr>
        <w:rPr>
          <w:rFonts w:ascii="Times New Roman" w:hAnsi="Times New Roman" w:cs="Times New Roman"/>
          <w:b/>
          <w:sz w:val="24"/>
          <w:szCs w:val="24"/>
        </w:rPr>
      </w:pPr>
      <w:r>
        <w:rPr>
          <w:rFonts w:ascii="Times New Roman" w:hAnsi="Times New Roman" w:cs="Times New Roman"/>
          <w:b/>
          <w:sz w:val="24"/>
          <w:szCs w:val="24"/>
        </w:rPr>
        <w:t>Provozní doba:</w:t>
      </w:r>
    </w:p>
    <w:p w14:paraId="61CA500A" w14:textId="77777777" w:rsidR="00E90557" w:rsidRPr="00EB41F9" w:rsidRDefault="00E90557" w:rsidP="00E90557">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6.oo – 16.</w:t>
      </w:r>
      <w:r w:rsidR="00FB20A4">
        <w:rPr>
          <w:rFonts w:ascii="Times New Roman" w:hAnsi="Times New Roman" w:cs="Times New Roman"/>
          <w:sz w:val="24"/>
          <w:szCs w:val="24"/>
        </w:rPr>
        <w:t>3</w:t>
      </w:r>
      <w:r>
        <w:rPr>
          <w:rFonts w:ascii="Times New Roman" w:hAnsi="Times New Roman" w:cs="Times New Roman"/>
          <w:sz w:val="24"/>
          <w:szCs w:val="24"/>
        </w:rPr>
        <w:t>o hodin</w:t>
      </w:r>
    </w:p>
    <w:p w14:paraId="296D8400" w14:textId="77777777" w:rsidR="00E90557" w:rsidRDefault="00E90557" w:rsidP="00E90557">
      <w:pPr>
        <w:rPr>
          <w:rFonts w:ascii="Times New Roman" w:hAnsi="Times New Roman" w:cs="Times New Roman"/>
          <w:b/>
          <w:sz w:val="24"/>
          <w:szCs w:val="24"/>
        </w:rPr>
      </w:pPr>
      <w:r>
        <w:rPr>
          <w:rFonts w:ascii="Times New Roman" w:hAnsi="Times New Roman" w:cs="Times New Roman"/>
          <w:b/>
          <w:sz w:val="24"/>
          <w:szCs w:val="24"/>
        </w:rPr>
        <w:t>Nástup dětí do MŠ:</w:t>
      </w:r>
    </w:p>
    <w:p w14:paraId="696DAAD8" w14:textId="4D674A81" w:rsidR="00E90557" w:rsidRPr="00E90557" w:rsidRDefault="00E90557" w:rsidP="00E90557">
      <w:pPr>
        <w:pStyle w:val="Odstavecseseznamem"/>
        <w:numPr>
          <w:ilvl w:val="0"/>
          <w:numId w:val="2"/>
        </w:numPr>
        <w:rPr>
          <w:rFonts w:ascii="Times New Roman" w:hAnsi="Times New Roman" w:cs="Times New Roman"/>
          <w:b/>
          <w:sz w:val="24"/>
          <w:szCs w:val="24"/>
        </w:rPr>
      </w:pPr>
      <w:r>
        <w:rPr>
          <w:rFonts w:ascii="Times New Roman" w:hAnsi="Times New Roman" w:cs="Times New Roman"/>
          <w:sz w:val="24"/>
          <w:szCs w:val="24"/>
        </w:rPr>
        <w:t>Od 6.oo – 8.oo</w:t>
      </w:r>
      <w:r w:rsidR="00FE50FA">
        <w:rPr>
          <w:rFonts w:ascii="Times New Roman" w:hAnsi="Times New Roman" w:cs="Times New Roman"/>
          <w:sz w:val="24"/>
          <w:szCs w:val="24"/>
        </w:rPr>
        <w:t xml:space="preserve"> </w:t>
      </w:r>
      <w:r>
        <w:rPr>
          <w:rFonts w:ascii="Times New Roman" w:hAnsi="Times New Roman" w:cs="Times New Roman"/>
          <w:sz w:val="24"/>
          <w:szCs w:val="24"/>
        </w:rPr>
        <w:t>hodin</w:t>
      </w:r>
    </w:p>
    <w:p w14:paraId="2F401F2D" w14:textId="77777777" w:rsidR="00E90557" w:rsidRPr="00E90557" w:rsidRDefault="00E90557" w:rsidP="00E90557">
      <w:pPr>
        <w:pStyle w:val="Odstavecseseznamem"/>
        <w:numPr>
          <w:ilvl w:val="0"/>
          <w:numId w:val="2"/>
        </w:numPr>
        <w:rPr>
          <w:rFonts w:ascii="Times New Roman" w:hAnsi="Times New Roman" w:cs="Times New Roman"/>
          <w:b/>
          <w:sz w:val="24"/>
          <w:szCs w:val="24"/>
        </w:rPr>
      </w:pPr>
      <w:r>
        <w:rPr>
          <w:rFonts w:ascii="Times New Roman" w:hAnsi="Times New Roman" w:cs="Times New Roman"/>
          <w:sz w:val="24"/>
          <w:szCs w:val="24"/>
        </w:rPr>
        <w:t>Po domluvě dle potřeb rodičů</w:t>
      </w:r>
    </w:p>
    <w:p w14:paraId="49F8BABE" w14:textId="77777777" w:rsidR="008169B4" w:rsidRPr="00E90557" w:rsidRDefault="008169B4" w:rsidP="00E90557">
      <w:pPr>
        <w:pStyle w:val="Odstavecseseznamem"/>
        <w:rPr>
          <w:rFonts w:ascii="Times New Roman" w:hAnsi="Times New Roman" w:cs="Times New Roman"/>
          <w:b/>
          <w:sz w:val="24"/>
          <w:szCs w:val="24"/>
        </w:rPr>
      </w:pPr>
    </w:p>
    <w:p w14:paraId="6620EA1B" w14:textId="77777777" w:rsidR="00E90557" w:rsidRDefault="00E90557" w:rsidP="00E90557">
      <w:pPr>
        <w:jc w:val="center"/>
        <w:rPr>
          <w:rFonts w:ascii="Times New Roman" w:hAnsi="Times New Roman" w:cs="Times New Roman"/>
          <w:sz w:val="24"/>
          <w:szCs w:val="24"/>
        </w:rPr>
      </w:pPr>
      <w:r>
        <w:rPr>
          <w:rFonts w:ascii="Times New Roman" w:hAnsi="Times New Roman" w:cs="Times New Roman"/>
          <w:b/>
          <w:sz w:val="24"/>
          <w:szCs w:val="24"/>
        </w:rPr>
        <w:t>III.</w:t>
      </w:r>
    </w:p>
    <w:p w14:paraId="17C1FAE8" w14:textId="77777777" w:rsidR="00E90557" w:rsidRPr="008169B4" w:rsidRDefault="00E90557" w:rsidP="008169B4">
      <w:pPr>
        <w:jc w:val="center"/>
        <w:rPr>
          <w:rFonts w:ascii="Times New Roman" w:hAnsi="Times New Roman" w:cs="Times New Roman"/>
          <w:b/>
          <w:sz w:val="28"/>
          <w:szCs w:val="28"/>
        </w:rPr>
      </w:pPr>
      <w:r>
        <w:rPr>
          <w:rFonts w:ascii="Times New Roman" w:hAnsi="Times New Roman" w:cs="Times New Roman"/>
          <w:b/>
          <w:sz w:val="28"/>
          <w:szCs w:val="28"/>
        </w:rPr>
        <w:t>ROZVRŽENÍ DNE</w:t>
      </w:r>
    </w:p>
    <w:p w14:paraId="07C35BBE" w14:textId="77777777" w:rsidR="00E90557" w:rsidRDefault="00EB41F9" w:rsidP="004B78E6">
      <w:pPr>
        <w:jc w:val="both"/>
        <w:rPr>
          <w:rFonts w:ascii="Times New Roman" w:hAnsi="Times New Roman" w:cs="Times New Roman"/>
          <w:sz w:val="24"/>
          <w:szCs w:val="24"/>
        </w:rPr>
      </w:pPr>
      <w:r>
        <w:rPr>
          <w:rFonts w:ascii="Times New Roman" w:hAnsi="Times New Roman" w:cs="Times New Roman"/>
          <w:sz w:val="24"/>
          <w:szCs w:val="24"/>
        </w:rPr>
        <w:t xml:space="preserve">Mateřská škola podporuje zdravý tělesný, psychický a sociální vývoj dítěte, </w:t>
      </w:r>
      <w:proofErr w:type="gramStart"/>
      <w:r>
        <w:rPr>
          <w:rFonts w:ascii="Times New Roman" w:hAnsi="Times New Roman" w:cs="Times New Roman"/>
          <w:sz w:val="24"/>
          <w:szCs w:val="24"/>
        </w:rPr>
        <w:t>vytváří</w:t>
      </w:r>
      <w:proofErr w:type="gramEnd"/>
      <w:r>
        <w:rPr>
          <w:rFonts w:ascii="Times New Roman" w:hAnsi="Times New Roman" w:cs="Times New Roman"/>
          <w:sz w:val="24"/>
          <w:szCs w:val="24"/>
        </w:rPr>
        <w:t xml:space="preserve"> optimální podmínky pro jeho individuální rozvoj a navazující vzdělávání v základní škole. Doplňuje výchovu rodinnou. Respektuje dobu příchodu a odchodu dětí, jejich věkové a individuální zvláštnosti a potřeby, biorytmus. Režim dne je volný dle potřeb třídy, pevně je stanovena </w:t>
      </w:r>
      <w:r>
        <w:rPr>
          <w:rFonts w:ascii="Times New Roman" w:hAnsi="Times New Roman" w:cs="Times New Roman"/>
          <w:sz w:val="24"/>
          <w:szCs w:val="24"/>
        </w:rPr>
        <w:lastRenderedPageBreak/>
        <w:t>doba stravování a odpočinku.</w:t>
      </w:r>
      <w:r w:rsidR="00C948AA">
        <w:rPr>
          <w:rFonts w:ascii="Times New Roman" w:hAnsi="Times New Roman" w:cs="Times New Roman"/>
          <w:sz w:val="24"/>
          <w:szCs w:val="24"/>
        </w:rPr>
        <w:t xml:space="preserve"> Hra dětí je zařazována během celého dne a převládá v době scházení a rozcházení dětí a v odpoledních hodinách, během dne se zařazují řízené činnosti dle Třídních vzdělávacích programů.</w:t>
      </w:r>
    </w:p>
    <w:tbl>
      <w:tblPr>
        <w:tblStyle w:val="Mkatabulky"/>
        <w:tblW w:w="0" w:type="auto"/>
        <w:tblLook w:val="04A0" w:firstRow="1" w:lastRow="0" w:firstColumn="1" w:lastColumn="0" w:noHBand="0" w:noVBand="1"/>
      </w:tblPr>
      <w:tblGrid>
        <w:gridCol w:w="2235"/>
        <w:gridCol w:w="6977"/>
      </w:tblGrid>
      <w:tr w:rsidR="00EB41F9" w14:paraId="090E6D22" w14:textId="77777777" w:rsidTr="00EB41F9">
        <w:tc>
          <w:tcPr>
            <w:tcW w:w="2235" w:type="dxa"/>
          </w:tcPr>
          <w:p w14:paraId="6CA34A1C" w14:textId="77777777" w:rsidR="00EB41F9" w:rsidRDefault="00EB41F9" w:rsidP="00E90557">
            <w:pPr>
              <w:rPr>
                <w:rFonts w:ascii="Times New Roman" w:hAnsi="Times New Roman" w:cs="Times New Roman"/>
                <w:sz w:val="24"/>
                <w:szCs w:val="24"/>
              </w:rPr>
            </w:pPr>
            <w:r>
              <w:rPr>
                <w:rFonts w:ascii="Times New Roman" w:hAnsi="Times New Roman" w:cs="Times New Roman"/>
                <w:sz w:val="24"/>
                <w:szCs w:val="24"/>
              </w:rPr>
              <w:t>Od 6.00</w:t>
            </w:r>
          </w:p>
        </w:tc>
        <w:tc>
          <w:tcPr>
            <w:tcW w:w="6977" w:type="dxa"/>
          </w:tcPr>
          <w:p w14:paraId="4F5EF5F4" w14:textId="18B79AC6" w:rsidR="00EB41F9" w:rsidRDefault="00597B9F" w:rsidP="00E90557">
            <w:pPr>
              <w:rPr>
                <w:rFonts w:ascii="Times New Roman" w:hAnsi="Times New Roman" w:cs="Times New Roman"/>
                <w:sz w:val="24"/>
                <w:szCs w:val="24"/>
              </w:rPr>
            </w:pPr>
            <w:r>
              <w:rPr>
                <w:rFonts w:ascii="Times New Roman" w:hAnsi="Times New Roman" w:cs="Times New Roman"/>
                <w:sz w:val="24"/>
                <w:szCs w:val="24"/>
              </w:rPr>
              <w:t>Scházení dětí ve</w:t>
            </w:r>
            <w:r w:rsidR="00EB41F9">
              <w:rPr>
                <w:rFonts w:ascii="Times New Roman" w:hAnsi="Times New Roman" w:cs="Times New Roman"/>
                <w:sz w:val="24"/>
                <w:szCs w:val="24"/>
              </w:rPr>
              <w:t xml:space="preserve"> </w:t>
            </w:r>
            <w:r>
              <w:rPr>
                <w:rFonts w:ascii="Times New Roman" w:hAnsi="Times New Roman" w:cs="Times New Roman"/>
                <w:sz w:val="24"/>
                <w:szCs w:val="24"/>
              </w:rPr>
              <w:t>t</w:t>
            </w:r>
            <w:r w:rsidR="00EB41F9">
              <w:rPr>
                <w:rFonts w:ascii="Times New Roman" w:hAnsi="Times New Roman" w:cs="Times New Roman"/>
                <w:sz w:val="24"/>
                <w:szCs w:val="24"/>
              </w:rPr>
              <w:t>řídě</w:t>
            </w:r>
            <w:r>
              <w:rPr>
                <w:rFonts w:ascii="Times New Roman" w:hAnsi="Times New Roman" w:cs="Times New Roman"/>
                <w:sz w:val="24"/>
                <w:szCs w:val="24"/>
              </w:rPr>
              <w:t xml:space="preserve"> </w:t>
            </w:r>
            <w:r w:rsidR="000040B6">
              <w:rPr>
                <w:rFonts w:ascii="Times New Roman" w:hAnsi="Times New Roman" w:cs="Times New Roman"/>
                <w:sz w:val="24"/>
                <w:szCs w:val="24"/>
              </w:rPr>
              <w:t>Rybiček</w:t>
            </w:r>
          </w:p>
        </w:tc>
      </w:tr>
      <w:tr w:rsidR="00EB41F9" w14:paraId="6A5D5176" w14:textId="77777777" w:rsidTr="00EB41F9">
        <w:tc>
          <w:tcPr>
            <w:tcW w:w="2235" w:type="dxa"/>
          </w:tcPr>
          <w:p w14:paraId="097D5C84" w14:textId="77777777" w:rsidR="00EB41F9" w:rsidRDefault="00EB41F9" w:rsidP="00E90557">
            <w:pPr>
              <w:rPr>
                <w:rFonts w:ascii="Times New Roman" w:hAnsi="Times New Roman" w:cs="Times New Roman"/>
                <w:sz w:val="24"/>
                <w:szCs w:val="24"/>
              </w:rPr>
            </w:pPr>
            <w:r>
              <w:rPr>
                <w:rFonts w:ascii="Times New Roman" w:hAnsi="Times New Roman" w:cs="Times New Roman"/>
                <w:sz w:val="24"/>
                <w:szCs w:val="24"/>
              </w:rPr>
              <w:t>Od 6.30</w:t>
            </w:r>
          </w:p>
        </w:tc>
        <w:tc>
          <w:tcPr>
            <w:tcW w:w="6977" w:type="dxa"/>
          </w:tcPr>
          <w:p w14:paraId="2952D90B" w14:textId="77777777" w:rsidR="00EB41F9" w:rsidRDefault="00EB41F9" w:rsidP="00E90557">
            <w:pPr>
              <w:rPr>
                <w:rFonts w:ascii="Times New Roman" w:hAnsi="Times New Roman" w:cs="Times New Roman"/>
                <w:sz w:val="24"/>
                <w:szCs w:val="24"/>
              </w:rPr>
            </w:pPr>
            <w:r>
              <w:rPr>
                <w:rFonts w:ascii="Times New Roman" w:hAnsi="Times New Roman" w:cs="Times New Roman"/>
                <w:sz w:val="24"/>
                <w:szCs w:val="24"/>
              </w:rPr>
              <w:t>Rozcházení do svých tříd</w:t>
            </w:r>
          </w:p>
        </w:tc>
      </w:tr>
      <w:tr w:rsidR="00EB41F9" w14:paraId="343EFAA8" w14:textId="77777777" w:rsidTr="00EB41F9">
        <w:tc>
          <w:tcPr>
            <w:tcW w:w="2235" w:type="dxa"/>
          </w:tcPr>
          <w:p w14:paraId="190B0D3D" w14:textId="77777777" w:rsidR="00EB41F9" w:rsidRDefault="00EB41F9" w:rsidP="00E90557">
            <w:pPr>
              <w:rPr>
                <w:rFonts w:ascii="Times New Roman" w:hAnsi="Times New Roman" w:cs="Times New Roman"/>
                <w:sz w:val="24"/>
                <w:szCs w:val="24"/>
              </w:rPr>
            </w:pPr>
            <w:r>
              <w:rPr>
                <w:rFonts w:ascii="Times New Roman" w:hAnsi="Times New Roman" w:cs="Times New Roman"/>
                <w:sz w:val="24"/>
                <w:szCs w:val="24"/>
              </w:rPr>
              <w:t>7.00 – 10.00</w:t>
            </w:r>
          </w:p>
        </w:tc>
        <w:tc>
          <w:tcPr>
            <w:tcW w:w="6977" w:type="dxa"/>
          </w:tcPr>
          <w:p w14:paraId="580789D1" w14:textId="251378C5" w:rsidR="00EB41F9" w:rsidRDefault="00EB41F9" w:rsidP="00E90557">
            <w:pPr>
              <w:rPr>
                <w:rFonts w:ascii="Times New Roman" w:hAnsi="Times New Roman" w:cs="Times New Roman"/>
                <w:sz w:val="24"/>
                <w:szCs w:val="24"/>
              </w:rPr>
            </w:pPr>
            <w:r>
              <w:rPr>
                <w:rFonts w:ascii="Times New Roman" w:hAnsi="Times New Roman" w:cs="Times New Roman"/>
                <w:sz w:val="24"/>
                <w:szCs w:val="24"/>
              </w:rPr>
              <w:t xml:space="preserve">Dopolední hry a </w:t>
            </w:r>
            <w:r w:rsidR="000040B6">
              <w:rPr>
                <w:rFonts w:ascii="Times New Roman" w:hAnsi="Times New Roman" w:cs="Times New Roman"/>
                <w:sz w:val="24"/>
                <w:szCs w:val="24"/>
              </w:rPr>
              <w:t xml:space="preserve">plánované </w:t>
            </w:r>
            <w:r>
              <w:rPr>
                <w:rFonts w:ascii="Times New Roman" w:hAnsi="Times New Roman" w:cs="Times New Roman"/>
                <w:sz w:val="24"/>
                <w:szCs w:val="24"/>
              </w:rPr>
              <w:t>činnosti</w:t>
            </w:r>
          </w:p>
        </w:tc>
      </w:tr>
      <w:tr w:rsidR="00597B9F" w14:paraId="5C666A44" w14:textId="77777777" w:rsidTr="00EB41F9">
        <w:tc>
          <w:tcPr>
            <w:tcW w:w="2235" w:type="dxa"/>
          </w:tcPr>
          <w:p w14:paraId="6F22CFCD" w14:textId="77777777" w:rsidR="00597B9F" w:rsidRDefault="00597B9F" w:rsidP="00E90557">
            <w:pPr>
              <w:rPr>
                <w:rFonts w:ascii="Times New Roman" w:hAnsi="Times New Roman" w:cs="Times New Roman"/>
                <w:sz w:val="24"/>
                <w:szCs w:val="24"/>
              </w:rPr>
            </w:pPr>
            <w:r>
              <w:rPr>
                <w:rFonts w:ascii="Times New Roman" w:hAnsi="Times New Roman" w:cs="Times New Roman"/>
                <w:sz w:val="24"/>
                <w:szCs w:val="24"/>
              </w:rPr>
              <w:t>8.30 – 9.00</w:t>
            </w:r>
          </w:p>
        </w:tc>
        <w:tc>
          <w:tcPr>
            <w:tcW w:w="6977" w:type="dxa"/>
          </w:tcPr>
          <w:p w14:paraId="258AE455" w14:textId="77777777" w:rsidR="00597B9F" w:rsidRDefault="00597B9F" w:rsidP="00E90557">
            <w:pPr>
              <w:rPr>
                <w:rFonts w:ascii="Times New Roman" w:hAnsi="Times New Roman" w:cs="Times New Roman"/>
                <w:sz w:val="24"/>
                <w:szCs w:val="24"/>
              </w:rPr>
            </w:pPr>
            <w:r>
              <w:rPr>
                <w:rFonts w:ascii="Times New Roman" w:hAnsi="Times New Roman" w:cs="Times New Roman"/>
                <w:sz w:val="24"/>
                <w:szCs w:val="24"/>
              </w:rPr>
              <w:t>Dopolední svačina</w:t>
            </w:r>
          </w:p>
        </w:tc>
      </w:tr>
      <w:tr w:rsidR="00EB41F9" w14:paraId="296B2FFB" w14:textId="77777777" w:rsidTr="00EB41F9">
        <w:tc>
          <w:tcPr>
            <w:tcW w:w="2235" w:type="dxa"/>
          </w:tcPr>
          <w:p w14:paraId="6007A74A" w14:textId="77777777" w:rsidR="00EB41F9" w:rsidRDefault="00EA0D48" w:rsidP="00E90557">
            <w:pPr>
              <w:rPr>
                <w:rFonts w:ascii="Times New Roman" w:hAnsi="Times New Roman" w:cs="Times New Roman"/>
                <w:sz w:val="24"/>
                <w:szCs w:val="24"/>
              </w:rPr>
            </w:pPr>
            <w:r>
              <w:rPr>
                <w:rFonts w:ascii="Times New Roman" w:hAnsi="Times New Roman" w:cs="Times New Roman"/>
                <w:sz w:val="24"/>
                <w:szCs w:val="24"/>
              </w:rPr>
              <w:t>10.00 – 11.30</w:t>
            </w:r>
          </w:p>
        </w:tc>
        <w:tc>
          <w:tcPr>
            <w:tcW w:w="6977" w:type="dxa"/>
          </w:tcPr>
          <w:p w14:paraId="20A9B400" w14:textId="77777777" w:rsidR="00EB41F9" w:rsidRDefault="00EA0D48" w:rsidP="00E90557">
            <w:pPr>
              <w:rPr>
                <w:rFonts w:ascii="Times New Roman" w:hAnsi="Times New Roman" w:cs="Times New Roman"/>
                <w:sz w:val="24"/>
                <w:szCs w:val="24"/>
              </w:rPr>
            </w:pPr>
            <w:r>
              <w:rPr>
                <w:rFonts w:ascii="Times New Roman" w:hAnsi="Times New Roman" w:cs="Times New Roman"/>
                <w:sz w:val="24"/>
                <w:szCs w:val="24"/>
              </w:rPr>
              <w:t>Pobyt venku</w:t>
            </w:r>
          </w:p>
        </w:tc>
      </w:tr>
      <w:tr w:rsidR="00EB41F9" w14:paraId="17A4734A" w14:textId="77777777" w:rsidTr="00EB41F9">
        <w:tc>
          <w:tcPr>
            <w:tcW w:w="2235" w:type="dxa"/>
          </w:tcPr>
          <w:p w14:paraId="101C6AB5" w14:textId="5833E521" w:rsidR="00EB41F9" w:rsidRDefault="00345115" w:rsidP="00E90557">
            <w:pPr>
              <w:rPr>
                <w:rFonts w:ascii="Times New Roman" w:hAnsi="Times New Roman" w:cs="Times New Roman"/>
                <w:sz w:val="24"/>
                <w:szCs w:val="24"/>
              </w:rPr>
            </w:pPr>
            <w:r>
              <w:rPr>
                <w:rFonts w:ascii="Times New Roman" w:hAnsi="Times New Roman" w:cs="Times New Roman"/>
                <w:sz w:val="24"/>
                <w:szCs w:val="24"/>
              </w:rPr>
              <w:t>11.</w:t>
            </w:r>
            <w:r w:rsidR="000040B6">
              <w:rPr>
                <w:rFonts w:ascii="Times New Roman" w:hAnsi="Times New Roman" w:cs="Times New Roman"/>
                <w:sz w:val="24"/>
                <w:szCs w:val="24"/>
              </w:rPr>
              <w:t>30</w:t>
            </w:r>
            <w:r w:rsidR="00EA0D48">
              <w:rPr>
                <w:rFonts w:ascii="Times New Roman" w:hAnsi="Times New Roman" w:cs="Times New Roman"/>
                <w:sz w:val="24"/>
                <w:szCs w:val="24"/>
              </w:rPr>
              <w:t xml:space="preserve"> – 12.</w:t>
            </w:r>
            <w:r>
              <w:rPr>
                <w:rFonts w:ascii="Times New Roman" w:hAnsi="Times New Roman" w:cs="Times New Roman"/>
                <w:sz w:val="24"/>
                <w:szCs w:val="24"/>
              </w:rPr>
              <w:t>15</w:t>
            </w:r>
          </w:p>
        </w:tc>
        <w:tc>
          <w:tcPr>
            <w:tcW w:w="6977" w:type="dxa"/>
          </w:tcPr>
          <w:p w14:paraId="2D364FE9" w14:textId="77777777" w:rsidR="00EA0D48" w:rsidRDefault="00EA0D48" w:rsidP="00E90557">
            <w:pPr>
              <w:rPr>
                <w:rFonts w:ascii="Times New Roman" w:hAnsi="Times New Roman" w:cs="Times New Roman"/>
                <w:sz w:val="24"/>
                <w:szCs w:val="24"/>
              </w:rPr>
            </w:pPr>
            <w:r>
              <w:rPr>
                <w:rFonts w:ascii="Times New Roman" w:hAnsi="Times New Roman" w:cs="Times New Roman"/>
                <w:sz w:val="24"/>
                <w:szCs w:val="24"/>
              </w:rPr>
              <w:t>Oběd</w:t>
            </w:r>
          </w:p>
        </w:tc>
      </w:tr>
      <w:tr w:rsidR="00EB41F9" w14:paraId="5C3EE5AA" w14:textId="77777777" w:rsidTr="00EB41F9">
        <w:tc>
          <w:tcPr>
            <w:tcW w:w="2235" w:type="dxa"/>
          </w:tcPr>
          <w:p w14:paraId="1AE7A8F7" w14:textId="77777777" w:rsidR="00EB41F9" w:rsidRDefault="00345115" w:rsidP="00E90557">
            <w:pPr>
              <w:rPr>
                <w:rFonts w:ascii="Times New Roman" w:hAnsi="Times New Roman" w:cs="Times New Roman"/>
                <w:sz w:val="24"/>
                <w:szCs w:val="24"/>
              </w:rPr>
            </w:pPr>
            <w:r>
              <w:rPr>
                <w:rFonts w:ascii="Times New Roman" w:hAnsi="Times New Roman" w:cs="Times New Roman"/>
                <w:sz w:val="24"/>
                <w:szCs w:val="24"/>
              </w:rPr>
              <w:t>12.30</w:t>
            </w:r>
            <w:r w:rsidR="00EA0D48">
              <w:rPr>
                <w:rFonts w:ascii="Times New Roman" w:hAnsi="Times New Roman" w:cs="Times New Roman"/>
                <w:sz w:val="24"/>
                <w:szCs w:val="24"/>
              </w:rPr>
              <w:t xml:space="preserve"> – 14.00</w:t>
            </w:r>
          </w:p>
        </w:tc>
        <w:tc>
          <w:tcPr>
            <w:tcW w:w="6977" w:type="dxa"/>
          </w:tcPr>
          <w:p w14:paraId="4449BF5B" w14:textId="77777777" w:rsidR="00EB41F9" w:rsidRDefault="009564F9" w:rsidP="00E90557">
            <w:pPr>
              <w:rPr>
                <w:rFonts w:ascii="Times New Roman" w:hAnsi="Times New Roman" w:cs="Times New Roman"/>
                <w:sz w:val="24"/>
                <w:szCs w:val="24"/>
              </w:rPr>
            </w:pPr>
            <w:r>
              <w:rPr>
                <w:rFonts w:ascii="Times New Roman" w:hAnsi="Times New Roman" w:cs="Times New Roman"/>
                <w:sz w:val="24"/>
                <w:szCs w:val="24"/>
              </w:rPr>
              <w:t>Odpočinek, u předškoláků klidov</w:t>
            </w:r>
            <w:r w:rsidR="00EA0D48">
              <w:rPr>
                <w:rFonts w:ascii="Times New Roman" w:hAnsi="Times New Roman" w:cs="Times New Roman"/>
                <w:sz w:val="24"/>
                <w:szCs w:val="24"/>
              </w:rPr>
              <w:t>é činnosti</w:t>
            </w:r>
          </w:p>
        </w:tc>
      </w:tr>
      <w:tr w:rsidR="00EB41F9" w14:paraId="12D96ADC" w14:textId="77777777" w:rsidTr="00EB41F9">
        <w:tc>
          <w:tcPr>
            <w:tcW w:w="2235" w:type="dxa"/>
          </w:tcPr>
          <w:p w14:paraId="73FDA244" w14:textId="77777777" w:rsidR="00EB41F9" w:rsidRDefault="009D3399" w:rsidP="00E90557">
            <w:pPr>
              <w:rPr>
                <w:rFonts w:ascii="Times New Roman" w:hAnsi="Times New Roman" w:cs="Times New Roman"/>
                <w:sz w:val="24"/>
                <w:szCs w:val="24"/>
              </w:rPr>
            </w:pPr>
            <w:r>
              <w:rPr>
                <w:rFonts w:ascii="Times New Roman" w:hAnsi="Times New Roman" w:cs="Times New Roman"/>
                <w:sz w:val="24"/>
                <w:szCs w:val="24"/>
              </w:rPr>
              <w:t>14.15</w:t>
            </w:r>
            <w:r w:rsidR="00597B9F">
              <w:rPr>
                <w:rFonts w:ascii="Times New Roman" w:hAnsi="Times New Roman" w:cs="Times New Roman"/>
                <w:sz w:val="24"/>
                <w:szCs w:val="24"/>
              </w:rPr>
              <w:t xml:space="preserve"> – </w:t>
            </w:r>
            <w:r w:rsidR="00EA0D48">
              <w:rPr>
                <w:rFonts w:ascii="Times New Roman" w:hAnsi="Times New Roman" w:cs="Times New Roman"/>
                <w:sz w:val="24"/>
                <w:szCs w:val="24"/>
              </w:rPr>
              <w:t>14.30</w:t>
            </w:r>
          </w:p>
        </w:tc>
        <w:tc>
          <w:tcPr>
            <w:tcW w:w="6977" w:type="dxa"/>
          </w:tcPr>
          <w:p w14:paraId="6447000A" w14:textId="77777777" w:rsidR="00EB41F9" w:rsidRDefault="00EA0D48" w:rsidP="00E90557">
            <w:pPr>
              <w:rPr>
                <w:rFonts w:ascii="Times New Roman" w:hAnsi="Times New Roman" w:cs="Times New Roman"/>
                <w:sz w:val="24"/>
                <w:szCs w:val="24"/>
              </w:rPr>
            </w:pPr>
            <w:r>
              <w:rPr>
                <w:rFonts w:ascii="Times New Roman" w:hAnsi="Times New Roman" w:cs="Times New Roman"/>
                <w:sz w:val="24"/>
                <w:szCs w:val="24"/>
              </w:rPr>
              <w:t>Odpolední svačina</w:t>
            </w:r>
          </w:p>
        </w:tc>
      </w:tr>
      <w:tr w:rsidR="00EA0D48" w14:paraId="6A363201" w14:textId="77777777" w:rsidTr="001532E1">
        <w:tc>
          <w:tcPr>
            <w:tcW w:w="2235" w:type="dxa"/>
          </w:tcPr>
          <w:p w14:paraId="39E52AA0" w14:textId="77777777" w:rsidR="00EA0D48" w:rsidRDefault="00345115" w:rsidP="001532E1">
            <w:pPr>
              <w:rPr>
                <w:rFonts w:ascii="Times New Roman" w:hAnsi="Times New Roman" w:cs="Times New Roman"/>
                <w:sz w:val="24"/>
                <w:szCs w:val="24"/>
              </w:rPr>
            </w:pPr>
            <w:r>
              <w:rPr>
                <w:rFonts w:ascii="Times New Roman" w:hAnsi="Times New Roman" w:cs="Times New Roman"/>
                <w:sz w:val="24"/>
                <w:szCs w:val="24"/>
              </w:rPr>
              <w:t>14.30 – 16.3</w:t>
            </w:r>
            <w:r w:rsidR="00EA0D48">
              <w:rPr>
                <w:rFonts w:ascii="Times New Roman" w:hAnsi="Times New Roman" w:cs="Times New Roman"/>
                <w:sz w:val="24"/>
                <w:szCs w:val="24"/>
              </w:rPr>
              <w:t>0</w:t>
            </w:r>
          </w:p>
        </w:tc>
        <w:tc>
          <w:tcPr>
            <w:tcW w:w="6977" w:type="dxa"/>
          </w:tcPr>
          <w:p w14:paraId="27A11883" w14:textId="77777777" w:rsidR="00EA0D48" w:rsidRDefault="00EA0D48" w:rsidP="001532E1">
            <w:pPr>
              <w:rPr>
                <w:rFonts w:ascii="Times New Roman" w:hAnsi="Times New Roman" w:cs="Times New Roman"/>
                <w:sz w:val="24"/>
                <w:szCs w:val="24"/>
              </w:rPr>
            </w:pPr>
            <w:r>
              <w:rPr>
                <w:rFonts w:ascii="Times New Roman" w:hAnsi="Times New Roman" w:cs="Times New Roman"/>
                <w:sz w:val="24"/>
                <w:szCs w:val="24"/>
              </w:rPr>
              <w:t>Spontánní činnosti a odcházení domů</w:t>
            </w:r>
          </w:p>
        </w:tc>
      </w:tr>
    </w:tbl>
    <w:p w14:paraId="3C293717" w14:textId="77777777" w:rsidR="0006661B" w:rsidRPr="00E90557" w:rsidRDefault="0006661B" w:rsidP="00EA0D48">
      <w:pPr>
        <w:rPr>
          <w:rFonts w:ascii="Times New Roman" w:hAnsi="Times New Roman" w:cs="Times New Roman"/>
          <w:sz w:val="24"/>
          <w:szCs w:val="24"/>
        </w:rPr>
      </w:pPr>
    </w:p>
    <w:p w14:paraId="14334852" w14:textId="77777777" w:rsidR="00EB41F9" w:rsidRDefault="00431455" w:rsidP="00431455">
      <w:pPr>
        <w:jc w:val="center"/>
        <w:rPr>
          <w:rFonts w:ascii="Times New Roman" w:hAnsi="Times New Roman" w:cs="Times New Roman"/>
          <w:b/>
          <w:sz w:val="28"/>
          <w:szCs w:val="28"/>
        </w:rPr>
      </w:pPr>
      <w:r>
        <w:rPr>
          <w:rFonts w:ascii="Times New Roman" w:hAnsi="Times New Roman" w:cs="Times New Roman"/>
          <w:b/>
          <w:sz w:val="28"/>
          <w:szCs w:val="28"/>
        </w:rPr>
        <w:t>IV.</w:t>
      </w:r>
    </w:p>
    <w:p w14:paraId="0E6A38E6" w14:textId="77777777" w:rsidR="00431455" w:rsidRDefault="00431455" w:rsidP="00431455">
      <w:pPr>
        <w:jc w:val="center"/>
        <w:rPr>
          <w:rFonts w:ascii="Times New Roman" w:hAnsi="Times New Roman" w:cs="Times New Roman"/>
          <w:b/>
          <w:sz w:val="28"/>
          <w:szCs w:val="28"/>
        </w:rPr>
      </w:pPr>
      <w:r>
        <w:rPr>
          <w:rFonts w:ascii="Times New Roman" w:hAnsi="Times New Roman" w:cs="Times New Roman"/>
          <w:b/>
          <w:sz w:val="28"/>
          <w:szCs w:val="28"/>
        </w:rPr>
        <w:t>STRAVOVÁNÍ</w:t>
      </w:r>
    </w:p>
    <w:p w14:paraId="1C15917E" w14:textId="77777777" w:rsidR="00431455" w:rsidRDefault="00431455" w:rsidP="004B78E6">
      <w:pPr>
        <w:jc w:val="both"/>
        <w:rPr>
          <w:rFonts w:ascii="Times New Roman" w:hAnsi="Times New Roman" w:cs="Times New Roman"/>
          <w:sz w:val="24"/>
          <w:szCs w:val="24"/>
        </w:rPr>
      </w:pPr>
      <w:r>
        <w:rPr>
          <w:rFonts w:ascii="Times New Roman" w:hAnsi="Times New Roman" w:cs="Times New Roman"/>
          <w:sz w:val="24"/>
          <w:szCs w:val="24"/>
        </w:rPr>
        <w:t xml:space="preserve">Stravování dětí a zaměstnanců mateřské školy je zajišťováno ve vlastní kuchyni. Pracovnice školní jídelny po uvaření stravy vydávají stravu na jednotlivých poschodích ve výdejně jídla, tzv. přípravkách. Na samotné stolování dohlížejí pedagogické pracovnice, které dětem polévku rozlijí do </w:t>
      </w:r>
      <w:r w:rsidR="0006661B">
        <w:rPr>
          <w:rFonts w:ascii="Times New Roman" w:hAnsi="Times New Roman" w:cs="Times New Roman"/>
          <w:sz w:val="24"/>
          <w:szCs w:val="24"/>
        </w:rPr>
        <w:t>talířů a pro další chod si dojdou</w:t>
      </w:r>
      <w:r>
        <w:rPr>
          <w:rFonts w:ascii="Times New Roman" w:hAnsi="Times New Roman" w:cs="Times New Roman"/>
          <w:sz w:val="24"/>
          <w:szCs w:val="24"/>
        </w:rPr>
        <w:t xml:space="preserve"> děti samostatně do přípravky.</w:t>
      </w:r>
      <w:r w:rsidR="0006661B">
        <w:rPr>
          <w:rFonts w:ascii="Times New Roman" w:hAnsi="Times New Roman" w:cs="Times New Roman"/>
          <w:sz w:val="24"/>
          <w:szCs w:val="24"/>
        </w:rPr>
        <w:t xml:space="preserve"> </w:t>
      </w:r>
      <w:r w:rsidR="00597B9F">
        <w:rPr>
          <w:rFonts w:ascii="Times New Roman" w:hAnsi="Times New Roman" w:cs="Times New Roman"/>
          <w:sz w:val="24"/>
          <w:szCs w:val="24"/>
        </w:rPr>
        <w:t>Pro dodržení bezpečnosti učitelky nalévají děte</w:t>
      </w:r>
      <w:r w:rsidR="009D3399">
        <w:rPr>
          <w:rFonts w:ascii="Times New Roman" w:hAnsi="Times New Roman" w:cs="Times New Roman"/>
          <w:sz w:val="24"/>
          <w:szCs w:val="24"/>
        </w:rPr>
        <w:t>m polévku do talířů až v momentu</w:t>
      </w:r>
      <w:r w:rsidR="00597B9F">
        <w:rPr>
          <w:rFonts w:ascii="Times New Roman" w:hAnsi="Times New Roman" w:cs="Times New Roman"/>
          <w:sz w:val="24"/>
          <w:szCs w:val="24"/>
        </w:rPr>
        <w:t xml:space="preserve">, kdy jsou všechny děti přítomny a sedí u stolečků s rukama v klíně. </w:t>
      </w:r>
      <w:r w:rsidR="0006661B">
        <w:rPr>
          <w:rFonts w:ascii="Times New Roman" w:hAnsi="Times New Roman" w:cs="Times New Roman"/>
          <w:sz w:val="24"/>
          <w:szCs w:val="24"/>
        </w:rPr>
        <w:t xml:space="preserve">Dopolední a odpolední svačiny připraví dětem pracovnice školní jídelny na pojízdné vozíky, odkud se děti samostatně </w:t>
      </w:r>
      <w:proofErr w:type="gramStart"/>
      <w:r w:rsidR="0006661B">
        <w:rPr>
          <w:rFonts w:ascii="Times New Roman" w:hAnsi="Times New Roman" w:cs="Times New Roman"/>
          <w:sz w:val="24"/>
          <w:szCs w:val="24"/>
        </w:rPr>
        <w:t>obslouží</w:t>
      </w:r>
      <w:proofErr w:type="gramEnd"/>
      <w:r w:rsidR="0006661B">
        <w:rPr>
          <w:rFonts w:ascii="Times New Roman" w:hAnsi="Times New Roman" w:cs="Times New Roman"/>
          <w:sz w:val="24"/>
          <w:szCs w:val="24"/>
        </w:rPr>
        <w:t xml:space="preserve"> a použité nádobí vrátí zpět na vozík. Použité nádobí naskládá pracovnice školní jídelny do myčky a ihned umyje. Černé nádobí se sveze nákladním výtahem do přízemní kuchyně, kde jej kuchařky umyjí.</w:t>
      </w:r>
      <w:r w:rsidR="00256229">
        <w:rPr>
          <w:rFonts w:ascii="Times New Roman" w:hAnsi="Times New Roman" w:cs="Times New Roman"/>
          <w:sz w:val="24"/>
          <w:szCs w:val="24"/>
        </w:rPr>
        <w:t xml:space="preserve"> </w:t>
      </w:r>
      <w:r w:rsidR="00604FF3">
        <w:rPr>
          <w:rFonts w:ascii="Times New Roman" w:hAnsi="Times New Roman" w:cs="Times New Roman"/>
          <w:sz w:val="24"/>
          <w:szCs w:val="24"/>
        </w:rPr>
        <w:t>Nemůže-li se dítě ze zdravotních důvodů (cukrovka, těžká alergie…) stravovat v mateřské škole (na základě zdravotního potvrzení lékaře), nosí si své vlastní jídlo z domova, které se do doby podání skladuje ve zvláštní lednici v přípravně na 1. poschodí, aby</w:t>
      </w:r>
      <w:r w:rsidR="00597B9F">
        <w:rPr>
          <w:rFonts w:ascii="Times New Roman" w:hAnsi="Times New Roman" w:cs="Times New Roman"/>
          <w:sz w:val="24"/>
          <w:szCs w:val="24"/>
        </w:rPr>
        <w:t xml:space="preserve"> nedošlo ke křížení se školní</w:t>
      </w:r>
      <w:r w:rsidR="00604FF3">
        <w:rPr>
          <w:rFonts w:ascii="Times New Roman" w:hAnsi="Times New Roman" w:cs="Times New Roman"/>
          <w:sz w:val="24"/>
          <w:szCs w:val="24"/>
        </w:rPr>
        <w:t xml:space="preserve"> stravou.</w:t>
      </w:r>
      <w:r w:rsidR="00597B9F">
        <w:rPr>
          <w:rFonts w:ascii="Times New Roman" w:hAnsi="Times New Roman" w:cs="Times New Roman"/>
          <w:sz w:val="24"/>
          <w:szCs w:val="24"/>
        </w:rPr>
        <w:t xml:space="preserve"> Dětem s jiným druhem diety </w:t>
      </w:r>
      <w:proofErr w:type="gramStart"/>
      <w:r w:rsidR="00597B9F">
        <w:rPr>
          <w:rFonts w:ascii="Times New Roman" w:hAnsi="Times New Roman" w:cs="Times New Roman"/>
          <w:sz w:val="24"/>
          <w:szCs w:val="24"/>
        </w:rPr>
        <w:t>vaří</w:t>
      </w:r>
      <w:proofErr w:type="gramEnd"/>
      <w:r w:rsidR="00597B9F">
        <w:rPr>
          <w:rFonts w:ascii="Times New Roman" w:hAnsi="Times New Roman" w:cs="Times New Roman"/>
          <w:sz w:val="24"/>
          <w:szCs w:val="24"/>
        </w:rPr>
        <w:t xml:space="preserve"> obědy </w:t>
      </w:r>
      <w:r w:rsidR="00345115">
        <w:rPr>
          <w:rFonts w:ascii="Times New Roman" w:hAnsi="Times New Roman" w:cs="Times New Roman"/>
          <w:sz w:val="24"/>
          <w:szCs w:val="24"/>
        </w:rPr>
        <w:t>jídelna mateřské školy Přímá Havířov</w:t>
      </w:r>
      <w:r w:rsidR="00597B9F">
        <w:rPr>
          <w:rFonts w:ascii="Times New Roman" w:hAnsi="Times New Roman" w:cs="Times New Roman"/>
          <w:sz w:val="24"/>
          <w:szCs w:val="24"/>
        </w:rPr>
        <w:t xml:space="preserve"> a oběd je jim přivezen.</w:t>
      </w:r>
      <w:r w:rsidR="00604FF3">
        <w:rPr>
          <w:rFonts w:ascii="Times New Roman" w:hAnsi="Times New Roman" w:cs="Times New Roman"/>
          <w:sz w:val="24"/>
          <w:szCs w:val="24"/>
        </w:rPr>
        <w:t xml:space="preserve"> Ostatní děti se stravují všechny. Děti, které si rodiče vyzvednou již po obědě, dostávají svačinku sebou domů. Pitný režim probíhá během celého dne dle potřeb dětí. Děti mají své vlastní hrníčky, do kterých si nalévají bylinné nebo ovocné čaje z konvice nebo minerální vodu či jinak připravené nápoje. K dispozici je i pit</w:t>
      </w:r>
      <w:r w:rsidR="00345115">
        <w:rPr>
          <w:rFonts w:ascii="Times New Roman" w:hAnsi="Times New Roman" w:cs="Times New Roman"/>
          <w:sz w:val="24"/>
          <w:szCs w:val="24"/>
        </w:rPr>
        <w:t>ná voda (Horský pramen).</w:t>
      </w:r>
    </w:p>
    <w:p w14:paraId="027B629F" w14:textId="77777777" w:rsidR="0006661B" w:rsidRPr="00A77505" w:rsidRDefault="0006661B" w:rsidP="0006661B">
      <w:pPr>
        <w:jc w:val="center"/>
        <w:rPr>
          <w:rFonts w:ascii="Times New Roman" w:hAnsi="Times New Roman" w:cs="Times New Roman"/>
          <w:b/>
          <w:sz w:val="32"/>
          <w:szCs w:val="32"/>
          <w:u w:val="single"/>
        </w:rPr>
      </w:pPr>
      <w:r w:rsidRPr="00A77505">
        <w:rPr>
          <w:rFonts w:ascii="Times New Roman" w:hAnsi="Times New Roman" w:cs="Times New Roman"/>
          <w:b/>
          <w:sz w:val="32"/>
          <w:szCs w:val="32"/>
          <w:u w:val="single"/>
        </w:rPr>
        <w:t>Doba zahájení podávání stravy:</w:t>
      </w:r>
    </w:p>
    <w:tbl>
      <w:tblPr>
        <w:tblStyle w:val="Mkatabulky"/>
        <w:tblW w:w="0" w:type="auto"/>
        <w:tblLook w:val="04A0" w:firstRow="1" w:lastRow="0" w:firstColumn="1" w:lastColumn="0" w:noHBand="0" w:noVBand="1"/>
      </w:tblPr>
      <w:tblGrid>
        <w:gridCol w:w="2802"/>
        <w:gridCol w:w="6410"/>
      </w:tblGrid>
      <w:tr w:rsidR="0006661B" w14:paraId="59DEF572" w14:textId="77777777" w:rsidTr="0006661B">
        <w:tc>
          <w:tcPr>
            <w:tcW w:w="2802" w:type="dxa"/>
          </w:tcPr>
          <w:p w14:paraId="52832B0D" w14:textId="77777777" w:rsidR="0006661B" w:rsidRDefault="00597B9F" w:rsidP="0006661B">
            <w:pPr>
              <w:jc w:val="center"/>
              <w:rPr>
                <w:rFonts w:ascii="Times New Roman" w:hAnsi="Times New Roman" w:cs="Times New Roman"/>
                <w:sz w:val="24"/>
                <w:szCs w:val="24"/>
              </w:rPr>
            </w:pPr>
            <w:r>
              <w:rPr>
                <w:rFonts w:ascii="Times New Roman" w:hAnsi="Times New Roman" w:cs="Times New Roman"/>
                <w:sz w:val="24"/>
                <w:szCs w:val="24"/>
              </w:rPr>
              <w:t>8.30</w:t>
            </w:r>
            <w:r w:rsidR="0006661B">
              <w:rPr>
                <w:rFonts w:ascii="Times New Roman" w:hAnsi="Times New Roman" w:cs="Times New Roman"/>
                <w:sz w:val="24"/>
                <w:szCs w:val="24"/>
              </w:rPr>
              <w:t xml:space="preserve"> </w:t>
            </w:r>
            <w:r w:rsidR="00776616">
              <w:rPr>
                <w:rFonts w:ascii="Times New Roman" w:hAnsi="Times New Roman" w:cs="Times New Roman"/>
                <w:sz w:val="24"/>
                <w:szCs w:val="24"/>
              </w:rPr>
              <w:t>– 9.00</w:t>
            </w:r>
          </w:p>
        </w:tc>
        <w:tc>
          <w:tcPr>
            <w:tcW w:w="6410" w:type="dxa"/>
          </w:tcPr>
          <w:p w14:paraId="0D1781E5"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dopolední svačina</w:t>
            </w:r>
          </w:p>
        </w:tc>
      </w:tr>
      <w:tr w:rsidR="0006661B" w14:paraId="2278F179" w14:textId="77777777" w:rsidTr="0006661B">
        <w:tc>
          <w:tcPr>
            <w:tcW w:w="2802" w:type="dxa"/>
          </w:tcPr>
          <w:p w14:paraId="597B0CA6"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9.45</w:t>
            </w:r>
          </w:p>
        </w:tc>
        <w:tc>
          <w:tcPr>
            <w:tcW w:w="6410" w:type="dxa"/>
          </w:tcPr>
          <w:p w14:paraId="60A12E45"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ovoce</w:t>
            </w:r>
          </w:p>
        </w:tc>
      </w:tr>
      <w:tr w:rsidR="0006661B" w14:paraId="792F2AB8" w14:textId="77777777" w:rsidTr="0006661B">
        <w:tc>
          <w:tcPr>
            <w:tcW w:w="2802" w:type="dxa"/>
          </w:tcPr>
          <w:p w14:paraId="14D471B9" w14:textId="77777777" w:rsidR="0006661B" w:rsidRDefault="009564F9" w:rsidP="0006661B">
            <w:pPr>
              <w:jc w:val="center"/>
              <w:rPr>
                <w:rFonts w:ascii="Times New Roman" w:hAnsi="Times New Roman" w:cs="Times New Roman"/>
                <w:sz w:val="24"/>
                <w:szCs w:val="24"/>
              </w:rPr>
            </w:pPr>
            <w:r>
              <w:rPr>
                <w:rFonts w:ascii="Times New Roman" w:hAnsi="Times New Roman" w:cs="Times New Roman"/>
                <w:sz w:val="24"/>
                <w:szCs w:val="24"/>
              </w:rPr>
              <w:t>11.30– 12.0</w:t>
            </w:r>
            <w:r w:rsidR="00776616">
              <w:rPr>
                <w:rFonts w:ascii="Times New Roman" w:hAnsi="Times New Roman" w:cs="Times New Roman"/>
                <w:sz w:val="24"/>
                <w:szCs w:val="24"/>
              </w:rPr>
              <w:t>0</w:t>
            </w:r>
          </w:p>
        </w:tc>
        <w:tc>
          <w:tcPr>
            <w:tcW w:w="6410" w:type="dxa"/>
          </w:tcPr>
          <w:p w14:paraId="351B739D"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oběd</w:t>
            </w:r>
          </w:p>
        </w:tc>
      </w:tr>
      <w:tr w:rsidR="0006661B" w14:paraId="6633EAAE" w14:textId="77777777" w:rsidTr="0006661B">
        <w:tc>
          <w:tcPr>
            <w:tcW w:w="2802" w:type="dxa"/>
          </w:tcPr>
          <w:p w14:paraId="2186C922"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14.</w:t>
            </w:r>
            <w:r w:rsidR="009564F9">
              <w:rPr>
                <w:rFonts w:ascii="Times New Roman" w:hAnsi="Times New Roman" w:cs="Times New Roman"/>
                <w:sz w:val="24"/>
                <w:szCs w:val="24"/>
              </w:rPr>
              <w:t>15</w:t>
            </w:r>
          </w:p>
        </w:tc>
        <w:tc>
          <w:tcPr>
            <w:tcW w:w="6410" w:type="dxa"/>
          </w:tcPr>
          <w:p w14:paraId="4ADEF398" w14:textId="77777777" w:rsidR="0006661B" w:rsidRDefault="0006661B" w:rsidP="0006661B">
            <w:pPr>
              <w:jc w:val="center"/>
              <w:rPr>
                <w:rFonts w:ascii="Times New Roman" w:hAnsi="Times New Roman" w:cs="Times New Roman"/>
                <w:sz w:val="24"/>
                <w:szCs w:val="24"/>
              </w:rPr>
            </w:pPr>
            <w:r>
              <w:rPr>
                <w:rFonts w:ascii="Times New Roman" w:hAnsi="Times New Roman" w:cs="Times New Roman"/>
                <w:sz w:val="24"/>
                <w:szCs w:val="24"/>
              </w:rPr>
              <w:t>odpolední svačina</w:t>
            </w:r>
          </w:p>
        </w:tc>
      </w:tr>
      <w:tr w:rsidR="00ED05E6" w14:paraId="4E4872FD" w14:textId="77777777" w:rsidTr="00ED05E6">
        <w:tc>
          <w:tcPr>
            <w:tcW w:w="2802" w:type="dxa"/>
          </w:tcPr>
          <w:p w14:paraId="70BEF498" w14:textId="77777777" w:rsidR="00ED05E6" w:rsidRDefault="00ED05E6" w:rsidP="001532E1">
            <w:pPr>
              <w:jc w:val="center"/>
              <w:rPr>
                <w:rFonts w:ascii="Times New Roman" w:hAnsi="Times New Roman" w:cs="Times New Roman"/>
                <w:sz w:val="24"/>
                <w:szCs w:val="24"/>
              </w:rPr>
            </w:pPr>
            <w:r>
              <w:rPr>
                <w:rFonts w:ascii="Times New Roman" w:hAnsi="Times New Roman" w:cs="Times New Roman"/>
                <w:sz w:val="24"/>
                <w:szCs w:val="24"/>
              </w:rPr>
              <w:t>během celého dne</w:t>
            </w:r>
          </w:p>
        </w:tc>
        <w:tc>
          <w:tcPr>
            <w:tcW w:w="6410" w:type="dxa"/>
          </w:tcPr>
          <w:p w14:paraId="68BA4DD2" w14:textId="77777777" w:rsidR="00ED05E6" w:rsidRDefault="00ED05E6" w:rsidP="001532E1">
            <w:pPr>
              <w:jc w:val="center"/>
              <w:rPr>
                <w:rFonts w:ascii="Times New Roman" w:hAnsi="Times New Roman" w:cs="Times New Roman"/>
                <w:sz w:val="24"/>
                <w:szCs w:val="24"/>
              </w:rPr>
            </w:pPr>
            <w:r>
              <w:rPr>
                <w:rFonts w:ascii="Times New Roman" w:hAnsi="Times New Roman" w:cs="Times New Roman"/>
                <w:sz w:val="24"/>
                <w:szCs w:val="24"/>
              </w:rPr>
              <w:t>pitný režim</w:t>
            </w:r>
          </w:p>
        </w:tc>
      </w:tr>
    </w:tbl>
    <w:p w14:paraId="4C703DDC" w14:textId="77777777" w:rsidR="0006661B" w:rsidRDefault="0006661B" w:rsidP="0006661B">
      <w:pPr>
        <w:jc w:val="center"/>
        <w:rPr>
          <w:rFonts w:ascii="Times New Roman" w:hAnsi="Times New Roman" w:cs="Times New Roman"/>
          <w:sz w:val="24"/>
          <w:szCs w:val="24"/>
        </w:rPr>
      </w:pPr>
    </w:p>
    <w:p w14:paraId="0901F49F" w14:textId="77777777" w:rsidR="00776616" w:rsidRDefault="00776616" w:rsidP="00597B9F">
      <w:pPr>
        <w:rPr>
          <w:rFonts w:ascii="Times New Roman" w:hAnsi="Times New Roman" w:cs="Times New Roman"/>
          <w:sz w:val="24"/>
          <w:szCs w:val="24"/>
        </w:rPr>
      </w:pPr>
    </w:p>
    <w:p w14:paraId="2B12271E" w14:textId="77777777" w:rsidR="00ED05E6" w:rsidRDefault="00F533C0" w:rsidP="00F533C0">
      <w:pPr>
        <w:jc w:val="center"/>
        <w:rPr>
          <w:rFonts w:ascii="Times New Roman" w:hAnsi="Times New Roman" w:cs="Times New Roman"/>
          <w:b/>
          <w:sz w:val="28"/>
          <w:szCs w:val="28"/>
        </w:rPr>
      </w:pPr>
      <w:r>
        <w:rPr>
          <w:rFonts w:ascii="Times New Roman" w:hAnsi="Times New Roman" w:cs="Times New Roman"/>
          <w:b/>
          <w:sz w:val="28"/>
          <w:szCs w:val="28"/>
        </w:rPr>
        <w:t>V.</w:t>
      </w:r>
    </w:p>
    <w:p w14:paraId="72737BF1" w14:textId="77777777" w:rsidR="00F533C0" w:rsidRDefault="00F533C0" w:rsidP="00F533C0">
      <w:pPr>
        <w:jc w:val="center"/>
        <w:rPr>
          <w:rFonts w:ascii="Times New Roman" w:hAnsi="Times New Roman" w:cs="Times New Roman"/>
          <w:b/>
          <w:sz w:val="28"/>
          <w:szCs w:val="28"/>
        </w:rPr>
      </w:pPr>
      <w:r>
        <w:rPr>
          <w:rFonts w:ascii="Times New Roman" w:hAnsi="Times New Roman" w:cs="Times New Roman"/>
          <w:b/>
          <w:sz w:val="28"/>
          <w:szCs w:val="28"/>
        </w:rPr>
        <w:t>POHYBOVÉ AKTIVITY</w:t>
      </w:r>
    </w:p>
    <w:p w14:paraId="5366C8C8" w14:textId="77777777" w:rsidR="00F533C0" w:rsidRDefault="00C948AA" w:rsidP="004B78E6">
      <w:pPr>
        <w:jc w:val="both"/>
        <w:rPr>
          <w:rFonts w:ascii="Times New Roman" w:hAnsi="Times New Roman" w:cs="Times New Roman"/>
          <w:sz w:val="24"/>
          <w:szCs w:val="24"/>
        </w:rPr>
      </w:pPr>
      <w:r>
        <w:rPr>
          <w:rFonts w:ascii="Times New Roman" w:hAnsi="Times New Roman" w:cs="Times New Roman"/>
          <w:sz w:val="24"/>
          <w:szCs w:val="24"/>
        </w:rPr>
        <w:t>Třídy jsou vybaveny pro pohybové činnosti nářadím, náčiním a pomůckami, které se různě obměňují, třídy si je půjčují navzájem, jsou průběžně obnovovány a doplňovány. Probíhají během celého dne:</w:t>
      </w:r>
    </w:p>
    <w:tbl>
      <w:tblPr>
        <w:tblStyle w:val="Mkatabulky"/>
        <w:tblW w:w="0" w:type="auto"/>
        <w:tblLook w:val="04A0" w:firstRow="1" w:lastRow="0" w:firstColumn="1" w:lastColumn="0" w:noHBand="0" w:noVBand="1"/>
      </w:tblPr>
      <w:tblGrid>
        <w:gridCol w:w="4606"/>
        <w:gridCol w:w="4606"/>
      </w:tblGrid>
      <w:tr w:rsidR="00C948AA" w14:paraId="43F93C68" w14:textId="77777777" w:rsidTr="00C948AA">
        <w:tc>
          <w:tcPr>
            <w:tcW w:w="4606" w:type="dxa"/>
          </w:tcPr>
          <w:p w14:paraId="293180CA" w14:textId="77777777" w:rsidR="00C948AA" w:rsidRDefault="00C948AA" w:rsidP="00F533C0">
            <w:pPr>
              <w:rPr>
                <w:rFonts w:ascii="Times New Roman" w:hAnsi="Times New Roman" w:cs="Times New Roman"/>
                <w:sz w:val="24"/>
                <w:szCs w:val="24"/>
              </w:rPr>
            </w:pPr>
            <w:r>
              <w:rPr>
                <w:rFonts w:ascii="Times New Roman" w:hAnsi="Times New Roman" w:cs="Times New Roman"/>
                <w:sz w:val="24"/>
                <w:szCs w:val="24"/>
              </w:rPr>
              <w:t>před dopolední svačinou</w:t>
            </w:r>
          </w:p>
        </w:tc>
        <w:tc>
          <w:tcPr>
            <w:tcW w:w="4606" w:type="dxa"/>
          </w:tcPr>
          <w:p w14:paraId="6B26A0F1" w14:textId="77777777" w:rsidR="00C948AA" w:rsidRDefault="007C0678" w:rsidP="00F533C0">
            <w:pPr>
              <w:rPr>
                <w:rFonts w:ascii="Times New Roman" w:hAnsi="Times New Roman" w:cs="Times New Roman"/>
                <w:sz w:val="24"/>
                <w:szCs w:val="24"/>
              </w:rPr>
            </w:pPr>
            <w:r>
              <w:rPr>
                <w:rFonts w:ascii="Times New Roman" w:hAnsi="Times New Roman" w:cs="Times New Roman"/>
                <w:sz w:val="24"/>
                <w:szCs w:val="24"/>
              </w:rPr>
              <w:t>Individuálně,</w:t>
            </w:r>
            <w:r w:rsidR="00C948AA">
              <w:rPr>
                <w:rFonts w:ascii="Times New Roman" w:hAnsi="Times New Roman" w:cs="Times New Roman"/>
                <w:sz w:val="24"/>
                <w:szCs w:val="24"/>
              </w:rPr>
              <w:t xml:space="preserve"> nebo skupinově zaměřené</w:t>
            </w:r>
          </w:p>
        </w:tc>
      </w:tr>
      <w:tr w:rsidR="00C948AA" w14:paraId="0745FE9D" w14:textId="77777777" w:rsidTr="00C948AA">
        <w:tc>
          <w:tcPr>
            <w:tcW w:w="4606" w:type="dxa"/>
          </w:tcPr>
          <w:p w14:paraId="4B8F2930" w14:textId="77777777" w:rsidR="00C948AA" w:rsidRDefault="00C948AA" w:rsidP="00F533C0">
            <w:pPr>
              <w:rPr>
                <w:rFonts w:ascii="Times New Roman" w:hAnsi="Times New Roman" w:cs="Times New Roman"/>
                <w:sz w:val="24"/>
                <w:szCs w:val="24"/>
              </w:rPr>
            </w:pPr>
            <w:r>
              <w:rPr>
                <w:rFonts w:ascii="Times New Roman" w:hAnsi="Times New Roman" w:cs="Times New Roman"/>
                <w:sz w:val="24"/>
                <w:szCs w:val="24"/>
              </w:rPr>
              <w:t>před pobytem venku</w:t>
            </w:r>
          </w:p>
        </w:tc>
        <w:tc>
          <w:tcPr>
            <w:tcW w:w="4606" w:type="dxa"/>
          </w:tcPr>
          <w:p w14:paraId="4E2BF43F" w14:textId="77777777" w:rsidR="00C948AA" w:rsidRDefault="002247CF" w:rsidP="00F533C0">
            <w:pPr>
              <w:rPr>
                <w:rFonts w:ascii="Times New Roman" w:hAnsi="Times New Roman" w:cs="Times New Roman"/>
                <w:sz w:val="24"/>
                <w:szCs w:val="24"/>
              </w:rPr>
            </w:pPr>
            <w:r>
              <w:rPr>
                <w:rFonts w:ascii="Times New Roman" w:hAnsi="Times New Roman" w:cs="Times New Roman"/>
                <w:sz w:val="24"/>
                <w:szCs w:val="24"/>
              </w:rPr>
              <w:t xml:space="preserve">s náčiním, hudbou, pohybové </w:t>
            </w:r>
            <w:r w:rsidR="00C948AA">
              <w:rPr>
                <w:rFonts w:ascii="Times New Roman" w:hAnsi="Times New Roman" w:cs="Times New Roman"/>
                <w:sz w:val="24"/>
                <w:szCs w:val="24"/>
              </w:rPr>
              <w:t>hry, zdravotní a relaxační cvičení, psychomotorické hry</w:t>
            </w:r>
          </w:p>
        </w:tc>
      </w:tr>
      <w:tr w:rsidR="00C948AA" w14:paraId="538CA038" w14:textId="77777777" w:rsidTr="00C948AA">
        <w:tc>
          <w:tcPr>
            <w:tcW w:w="4606" w:type="dxa"/>
          </w:tcPr>
          <w:p w14:paraId="23458BD4" w14:textId="77777777" w:rsidR="00C948AA" w:rsidRDefault="00C948AA" w:rsidP="00F533C0">
            <w:pPr>
              <w:rPr>
                <w:rFonts w:ascii="Times New Roman" w:hAnsi="Times New Roman" w:cs="Times New Roman"/>
                <w:sz w:val="24"/>
                <w:szCs w:val="24"/>
              </w:rPr>
            </w:pPr>
            <w:r>
              <w:rPr>
                <w:rFonts w:ascii="Times New Roman" w:hAnsi="Times New Roman" w:cs="Times New Roman"/>
                <w:sz w:val="24"/>
                <w:szCs w:val="24"/>
              </w:rPr>
              <w:t>při pobytu venku</w:t>
            </w:r>
          </w:p>
        </w:tc>
        <w:tc>
          <w:tcPr>
            <w:tcW w:w="4606" w:type="dxa"/>
          </w:tcPr>
          <w:p w14:paraId="3E11FFBC" w14:textId="77777777" w:rsidR="00C948AA" w:rsidRDefault="002247CF" w:rsidP="00F533C0">
            <w:pPr>
              <w:rPr>
                <w:rFonts w:ascii="Times New Roman" w:hAnsi="Times New Roman" w:cs="Times New Roman"/>
                <w:sz w:val="24"/>
                <w:szCs w:val="24"/>
              </w:rPr>
            </w:pPr>
            <w:r>
              <w:rPr>
                <w:rFonts w:ascii="Times New Roman" w:hAnsi="Times New Roman" w:cs="Times New Roman"/>
                <w:sz w:val="24"/>
                <w:szCs w:val="24"/>
              </w:rPr>
              <w:t>s</w:t>
            </w:r>
            <w:r w:rsidR="00C948AA">
              <w:rPr>
                <w:rFonts w:ascii="Times New Roman" w:hAnsi="Times New Roman" w:cs="Times New Roman"/>
                <w:sz w:val="24"/>
                <w:szCs w:val="24"/>
              </w:rPr>
              <w:t xml:space="preserve">ezónní </w:t>
            </w:r>
            <w:r w:rsidR="007C0678">
              <w:rPr>
                <w:rFonts w:ascii="Times New Roman" w:hAnsi="Times New Roman" w:cs="Times New Roman"/>
                <w:sz w:val="24"/>
                <w:szCs w:val="24"/>
              </w:rPr>
              <w:t xml:space="preserve">pohybové </w:t>
            </w:r>
            <w:r>
              <w:rPr>
                <w:rFonts w:ascii="Times New Roman" w:hAnsi="Times New Roman" w:cs="Times New Roman"/>
                <w:sz w:val="24"/>
                <w:szCs w:val="24"/>
              </w:rPr>
              <w:t>činnosti, pohybové hry</w:t>
            </w:r>
          </w:p>
        </w:tc>
      </w:tr>
      <w:tr w:rsidR="00C948AA" w14:paraId="5F6F9927" w14:textId="77777777" w:rsidTr="00C948AA">
        <w:tc>
          <w:tcPr>
            <w:tcW w:w="4606" w:type="dxa"/>
          </w:tcPr>
          <w:p w14:paraId="54EB64C7" w14:textId="77777777" w:rsidR="00C948AA" w:rsidRDefault="002247CF" w:rsidP="00F533C0">
            <w:pPr>
              <w:rPr>
                <w:rFonts w:ascii="Times New Roman" w:hAnsi="Times New Roman" w:cs="Times New Roman"/>
                <w:sz w:val="24"/>
                <w:szCs w:val="24"/>
              </w:rPr>
            </w:pPr>
            <w:r>
              <w:rPr>
                <w:rFonts w:ascii="Times New Roman" w:hAnsi="Times New Roman" w:cs="Times New Roman"/>
                <w:sz w:val="24"/>
                <w:szCs w:val="24"/>
              </w:rPr>
              <w:t>odpoledne</w:t>
            </w:r>
          </w:p>
        </w:tc>
        <w:tc>
          <w:tcPr>
            <w:tcW w:w="4606" w:type="dxa"/>
          </w:tcPr>
          <w:p w14:paraId="6585F75D" w14:textId="77777777" w:rsidR="00C948AA" w:rsidRDefault="007C0678" w:rsidP="00F533C0">
            <w:pPr>
              <w:rPr>
                <w:rFonts w:ascii="Times New Roman" w:hAnsi="Times New Roman" w:cs="Times New Roman"/>
                <w:sz w:val="24"/>
                <w:szCs w:val="24"/>
              </w:rPr>
            </w:pPr>
            <w:r>
              <w:rPr>
                <w:rFonts w:ascii="Times New Roman" w:hAnsi="Times New Roman" w:cs="Times New Roman"/>
                <w:sz w:val="24"/>
                <w:szCs w:val="24"/>
              </w:rPr>
              <w:t xml:space="preserve">pohybové chvilky, individuální </w:t>
            </w:r>
            <w:r w:rsidR="002247CF">
              <w:rPr>
                <w:rFonts w:ascii="Times New Roman" w:hAnsi="Times New Roman" w:cs="Times New Roman"/>
                <w:sz w:val="24"/>
                <w:szCs w:val="24"/>
              </w:rPr>
              <w:t>hry, hudebně pohybové činnosti</w:t>
            </w:r>
          </w:p>
        </w:tc>
      </w:tr>
      <w:tr w:rsidR="00C948AA" w14:paraId="2A85AA49" w14:textId="77777777" w:rsidTr="00C948AA">
        <w:tc>
          <w:tcPr>
            <w:tcW w:w="4606" w:type="dxa"/>
          </w:tcPr>
          <w:p w14:paraId="57535C5C" w14:textId="77777777" w:rsidR="00C948AA" w:rsidRDefault="002247CF" w:rsidP="00F533C0">
            <w:pPr>
              <w:rPr>
                <w:rFonts w:ascii="Times New Roman" w:hAnsi="Times New Roman" w:cs="Times New Roman"/>
                <w:sz w:val="24"/>
                <w:szCs w:val="24"/>
              </w:rPr>
            </w:pPr>
            <w:r>
              <w:rPr>
                <w:rFonts w:ascii="Times New Roman" w:hAnsi="Times New Roman" w:cs="Times New Roman"/>
                <w:sz w:val="24"/>
                <w:szCs w:val="24"/>
              </w:rPr>
              <w:t>1x týdně řízené TV činnosti</w:t>
            </w:r>
          </w:p>
        </w:tc>
        <w:tc>
          <w:tcPr>
            <w:tcW w:w="4606" w:type="dxa"/>
          </w:tcPr>
          <w:p w14:paraId="340B248B" w14:textId="77777777" w:rsidR="00C948AA" w:rsidRDefault="002247CF" w:rsidP="00F533C0">
            <w:pPr>
              <w:rPr>
                <w:rFonts w:ascii="Times New Roman" w:hAnsi="Times New Roman" w:cs="Times New Roman"/>
                <w:sz w:val="24"/>
                <w:szCs w:val="24"/>
              </w:rPr>
            </w:pPr>
            <w:r>
              <w:rPr>
                <w:rFonts w:ascii="Times New Roman" w:hAnsi="Times New Roman" w:cs="Times New Roman"/>
                <w:sz w:val="24"/>
                <w:szCs w:val="24"/>
              </w:rPr>
              <w:t>s náčiním, na nářadí</w:t>
            </w:r>
          </w:p>
        </w:tc>
      </w:tr>
    </w:tbl>
    <w:p w14:paraId="64E2786D" w14:textId="77777777" w:rsidR="00C948AA" w:rsidRDefault="00C948AA" w:rsidP="00F533C0">
      <w:pPr>
        <w:rPr>
          <w:rFonts w:ascii="Times New Roman" w:hAnsi="Times New Roman" w:cs="Times New Roman"/>
          <w:sz w:val="24"/>
          <w:szCs w:val="24"/>
        </w:rPr>
      </w:pPr>
    </w:p>
    <w:p w14:paraId="5F32D97E" w14:textId="77777777" w:rsidR="002247CF" w:rsidRDefault="002247CF" w:rsidP="002247CF">
      <w:pPr>
        <w:jc w:val="center"/>
        <w:rPr>
          <w:rFonts w:ascii="Times New Roman" w:hAnsi="Times New Roman" w:cs="Times New Roman"/>
          <w:b/>
          <w:sz w:val="28"/>
          <w:szCs w:val="28"/>
        </w:rPr>
      </w:pPr>
      <w:r>
        <w:rPr>
          <w:rFonts w:ascii="Times New Roman" w:hAnsi="Times New Roman" w:cs="Times New Roman"/>
          <w:b/>
          <w:sz w:val="28"/>
          <w:szCs w:val="28"/>
        </w:rPr>
        <w:t>V</w:t>
      </w:r>
      <w:r w:rsidR="00AD5607">
        <w:rPr>
          <w:rFonts w:ascii="Times New Roman" w:hAnsi="Times New Roman" w:cs="Times New Roman"/>
          <w:b/>
          <w:sz w:val="28"/>
          <w:szCs w:val="28"/>
        </w:rPr>
        <w:t>I</w:t>
      </w:r>
      <w:r>
        <w:rPr>
          <w:rFonts w:ascii="Times New Roman" w:hAnsi="Times New Roman" w:cs="Times New Roman"/>
          <w:b/>
          <w:sz w:val="28"/>
          <w:szCs w:val="28"/>
        </w:rPr>
        <w:t>.</w:t>
      </w:r>
    </w:p>
    <w:p w14:paraId="3CCEA631" w14:textId="77777777" w:rsidR="002247CF" w:rsidRDefault="002247CF" w:rsidP="002247CF">
      <w:pPr>
        <w:jc w:val="center"/>
        <w:rPr>
          <w:rFonts w:ascii="Times New Roman" w:hAnsi="Times New Roman" w:cs="Times New Roman"/>
          <w:b/>
          <w:sz w:val="28"/>
          <w:szCs w:val="28"/>
        </w:rPr>
      </w:pPr>
      <w:r>
        <w:rPr>
          <w:rFonts w:ascii="Times New Roman" w:hAnsi="Times New Roman" w:cs="Times New Roman"/>
          <w:b/>
          <w:sz w:val="28"/>
          <w:szCs w:val="28"/>
        </w:rPr>
        <w:t>POBYT VENKU</w:t>
      </w:r>
    </w:p>
    <w:p w14:paraId="5ECA8376" w14:textId="77777777" w:rsidR="002247CF" w:rsidRDefault="002247CF" w:rsidP="004B78E6">
      <w:pPr>
        <w:jc w:val="both"/>
        <w:rPr>
          <w:rFonts w:ascii="Times New Roman" w:hAnsi="Times New Roman" w:cs="Times New Roman"/>
          <w:sz w:val="24"/>
          <w:szCs w:val="24"/>
        </w:rPr>
      </w:pPr>
      <w:r>
        <w:rPr>
          <w:rFonts w:ascii="Times New Roman" w:hAnsi="Times New Roman" w:cs="Times New Roman"/>
          <w:sz w:val="24"/>
          <w:szCs w:val="24"/>
        </w:rPr>
        <w:t xml:space="preserve">Pobyt venku probíhá zpravidla dopoledne po řízených činnostech. Jeho délka závisí na počasí a stavu ovzduší a maximálně se využívá školní zahrady. Ta je plně oplocena, vybavená základním vybavením, které se snažíme </w:t>
      </w:r>
      <w:r w:rsidR="00337F9D">
        <w:rPr>
          <w:rFonts w:ascii="Times New Roman" w:hAnsi="Times New Roman" w:cs="Times New Roman"/>
          <w:sz w:val="24"/>
          <w:szCs w:val="24"/>
        </w:rPr>
        <w:t xml:space="preserve">průběžně rozšiřovat a doplňovat v rámci </w:t>
      </w:r>
      <w:r>
        <w:rPr>
          <w:rFonts w:ascii="Times New Roman" w:hAnsi="Times New Roman" w:cs="Times New Roman"/>
          <w:sz w:val="24"/>
          <w:szCs w:val="24"/>
        </w:rPr>
        <w:t>finančních možností. Nářadí a vybavení školní zahrady je každoročně revidováno odbornou firmou. V letních měsících se činnosti směřují již od ranníc</w:t>
      </w:r>
      <w:r w:rsidR="00337F9D">
        <w:rPr>
          <w:rFonts w:ascii="Times New Roman" w:hAnsi="Times New Roman" w:cs="Times New Roman"/>
          <w:sz w:val="24"/>
          <w:szCs w:val="24"/>
        </w:rPr>
        <w:t>h hodin. Děti mají během pobytu venku pokrývku hlavy, sluneční brýle a krém s ochranným faktorem. Pobyt venku je vynechán v případě nepříznivých klimatických podmínek a časté špatné smogové situaci. Pokud děti nevyužívají školní zahradu, vydávají se na procházky do blízkého i vzdálenějšího okolí. Během pobytu venku využíváme v převážné míře spontánní pohybové činnosti, ale zařazujeme i činnosti tvořivé, praktické, kognitivní, sezónní činnosti, pohybové a sportovní hry s náčiním, jízdu na koloběžkách.</w:t>
      </w:r>
    </w:p>
    <w:p w14:paraId="1A2221A8" w14:textId="77777777" w:rsidR="00256229" w:rsidRPr="00A77505" w:rsidRDefault="00256229" w:rsidP="00256229">
      <w:pPr>
        <w:jc w:val="center"/>
        <w:rPr>
          <w:rFonts w:ascii="Times New Roman" w:hAnsi="Times New Roman" w:cs="Times New Roman"/>
          <w:b/>
          <w:sz w:val="32"/>
          <w:szCs w:val="32"/>
          <w:u w:val="single"/>
        </w:rPr>
      </w:pPr>
      <w:r w:rsidRPr="00A77505">
        <w:rPr>
          <w:rFonts w:ascii="Times New Roman" w:hAnsi="Times New Roman" w:cs="Times New Roman"/>
          <w:b/>
          <w:sz w:val="32"/>
          <w:szCs w:val="32"/>
          <w:u w:val="single"/>
        </w:rPr>
        <w:t>Otužování dětí:</w:t>
      </w:r>
    </w:p>
    <w:tbl>
      <w:tblPr>
        <w:tblStyle w:val="Mkatabulky"/>
        <w:tblW w:w="0" w:type="auto"/>
        <w:tblLook w:val="04A0" w:firstRow="1" w:lastRow="0" w:firstColumn="1" w:lastColumn="0" w:noHBand="0" w:noVBand="1"/>
      </w:tblPr>
      <w:tblGrid>
        <w:gridCol w:w="4606"/>
        <w:gridCol w:w="4606"/>
      </w:tblGrid>
      <w:tr w:rsidR="00256229" w14:paraId="758C6767" w14:textId="77777777" w:rsidTr="00256229">
        <w:tc>
          <w:tcPr>
            <w:tcW w:w="4606" w:type="dxa"/>
          </w:tcPr>
          <w:p w14:paraId="2A71F111" w14:textId="77777777" w:rsidR="00256229" w:rsidRPr="00256229" w:rsidRDefault="00256229" w:rsidP="00256229">
            <w:pPr>
              <w:rPr>
                <w:rFonts w:ascii="Times New Roman" w:hAnsi="Times New Roman" w:cs="Times New Roman"/>
                <w:sz w:val="24"/>
                <w:szCs w:val="24"/>
              </w:rPr>
            </w:pPr>
            <w:r>
              <w:rPr>
                <w:rFonts w:ascii="Times New Roman" w:hAnsi="Times New Roman" w:cs="Times New Roman"/>
                <w:sz w:val="24"/>
                <w:szCs w:val="24"/>
              </w:rPr>
              <w:t>vzduchem</w:t>
            </w:r>
          </w:p>
        </w:tc>
        <w:tc>
          <w:tcPr>
            <w:tcW w:w="4606" w:type="dxa"/>
          </w:tcPr>
          <w:p w14:paraId="7039D424" w14:textId="77777777" w:rsidR="00256229" w:rsidRPr="00256229" w:rsidRDefault="00D92370" w:rsidP="00256229">
            <w:pPr>
              <w:rPr>
                <w:rFonts w:ascii="Times New Roman" w:hAnsi="Times New Roman" w:cs="Times New Roman"/>
                <w:sz w:val="24"/>
                <w:szCs w:val="24"/>
              </w:rPr>
            </w:pPr>
            <w:r>
              <w:rPr>
                <w:rFonts w:ascii="Times New Roman" w:hAnsi="Times New Roman" w:cs="Times New Roman"/>
                <w:sz w:val="24"/>
                <w:szCs w:val="24"/>
              </w:rPr>
              <w:t>v</w:t>
            </w:r>
            <w:r w:rsidR="00256229">
              <w:rPr>
                <w:rFonts w:ascii="Times New Roman" w:hAnsi="Times New Roman" w:cs="Times New Roman"/>
                <w:sz w:val="24"/>
                <w:szCs w:val="24"/>
              </w:rPr>
              <w:t>ětrání</w:t>
            </w:r>
            <w:r>
              <w:rPr>
                <w:rFonts w:ascii="Times New Roman" w:hAnsi="Times New Roman" w:cs="Times New Roman"/>
                <w:sz w:val="24"/>
                <w:szCs w:val="24"/>
              </w:rPr>
              <w:t xml:space="preserve"> místností během dne</w:t>
            </w:r>
            <w:r w:rsidR="00256229">
              <w:rPr>
                <w:rFonts w:ascii="Times New Roman" w:hAnsi="Times New Roman" w:cs="Times New Roman"/>
                <w:sz w:val="24"/>
                <w:szCs w:val="24"/>
              </w:rPr>
              <w:t>, dostatečný pobyt venku, vhodné oblékání</w:t>
            </w:r>
            <w:r>
              <w:rPr>
                <w:rFonts w:ascii="Times New Roman" w:hAnsi="Times New Roman" w:cs="Times New Roman"/>
                <w:sz w:val="24"/>
                <w:szCs w:val="24"/>
              </w:rPr>
              <w:t xml:space="preserve"> na pobyt venku, možnost </w:t>
            </w:r>
            <w:proofErr w:type="gramStart"/>
            <w:r>
              <w:rPr>
                <w:rFonts w:ascii="Times New Roman" w:hAnsi="Times New Roman" w:cs="Times New Roman"/>
                <w:sz w:val="24"/>
                <w:szCs w:val="24"/>
              </w:rPr>
              <w:t>obléci</w:t>
            </w:r>
            <w:proofErr w:type="gramEnd"/>
            <w:r>
              <w:rPr>
                <w:rFonts w:ascii="Times New Roman" w:hAnsi="Times New Roman" w:cs="Times New Roman"/>
                <w:sz w:val="24"/>
                <w:szCs w:val="24"/>
              </w:rPr>
              <w:t xml:space="preserve"> si nebo odložit část oděvu během dne</w:t>
            </w:r>
          </w:p>
        </w:tc>
      </w:tr>
      <w:tr w:rsidR="00256229" w14:paraId="049F6898" w14:textId="77777777" w:rsidTr="00256229">
        <w:tc>
          <w:tcPr>
            <w:tcW w:w="4606" w:type="dxa"/>
          </w:tcPr>
          <w:p w14:paraId="2667E437" w14:textId="77777777" w:rsidR="00256229" w:rsidRPr="00D92370" w:rsidRDefault="00D92370" w:rsidP="00D92370">
            <w:pPr>
              <w:rPr>
                <w:rFonts w:ascii="Times New Roman" w:hAnsi="Times New Roman" w:cs="Times New Roman"/>
                <w:sz w:val="24"/>
                <w:szCs w:val="24"/>
              </w:rPr>
            </w:pPr>
            <w:r>
              <w:rPr>
                <w:rFonts w:ascii="Times New Roman" w:hAnsi="Times New Roman" w:cs="Times New Roman"/>
                <w:sz w:val="24"/>
                <w:szCs w:val="24"/>
              </w:rPr>
              <w:t>vodou</w:t>
            </w:r>
          </w:p>
        </w:tc>
        <w:tc>
          <w:tcPr>
            <w:tcW w:w="4606" w:type="dxa"/>
          </w:tcPr>
          <w:p w14:paraId="7AAAC6F4" w14:textId="77777777" w:rsidR="00256229" w:rsidRPr="00D92370" w:rsidRDefault="00D92370" w:rsidP="00D92370">
            <w:pPr>
              <w:rPr>
                <w:rFonts w:ascii="Times New Roman" w:hAnsi="Times New Roman" w:cs="Times New Roman"/>
                <w:sz w:val="24"/>
                <w:szCs w:val="24"/>
              </w:rPr>
            </w:pPr>
            <w:r>
              <w:rPr>
                <w:rFonts w:ascii="Times New Roman" w:hAnsi="Times New Roman" w:cs="Times New Roman"/>
                <w:sz w:val="24"/>
                <w:szCs w:val="24"/>
              </w:rPr>
              <w:t>v létě máčení nohou a těla ve vaničce, hry s vodou, mlžení na zahradě</w:t>
            </w:r>
          </w:p>
        </w:tc>
      </w:tr>
    </w:tbl>
    <w:p w14:paraId="727C3CB3" w14:textId="77777777" w:rsidR="00256229" w:rsidRDefault="00256229" w:rsidP="00256229">
      <w:pPr>
        <w:jc w:val="center"/>
        <w:rPr>
          <w:rFonts w:ascii="Times New Roman" w:hAnsi="Times New Roman" w:cs="Times New Roman"/>
          <w:b/>
          <w:sz w:val="24"/>
          <w:szCs w:val="24"/>
        </w:rPr>
      </w:pPr>
    </w:p>
    <w:p w14:paraId="233182AF" w14:textId="77777777" w:rsidR="00776616" w:rsidRDefault="00776616" w:rsidP="00256229">
      <w:pPr>
        <w:jc w:val="center"/>
        <w:rPr>
          <w:rFonts w:ascii="Times New Roman" w:hAnsi="Times New Roman" w:cs="Times New Roman"/>
          <w:b/>
          <w:sz w:val="24"/>
          <w:szCs w:val="24"/>
        </w:rPr>
      </w:pPr>
    </w:p>
    <w:p w14:paraId="3D6F3D87" w14:textId="77777777" w:rsidR="00776616" w:rsidRDefault="00776616" w:rsidP="00256229">
      <w:pPr>
        <w:jc w:val="center"/>
        <w:rPr>
          <w:rFonts w:ascii="Times New Roman" w:hAnsi="Times New Roman" w:cs="Times New Roman"/>
          <w:b/>
          <w:sz w:val="24"/>
          <w:szCs w:val="24"/>
        </w:rPr>
      </w:pPr>
    </w:p>
    <w:p w14:paraId="6F984898" w14:textId="77777777" w:rsidR="00776616" w:rsidRPr="00256229" w:rsidRDefault="00776616" w:rsidP="00256229">
      <w:pPr>
        <w:jc w:val="center"/>
        <w:rPr>
          <w:rFonts w:ascii="Times New Roman" w:hAnsi="Times New Roman" w:cs="Times New Roman"/>
          <w:b/>
          <w:sz w:val="24"/>
          <w:szCs w:val="24"/>
        </w:rPr>
      </w:pPr>
    </w:p>
    <w:p w14:paraId="4025E648" w14:textId="77777777" w:rsidR="00337F9D" w:rsidRDefault="00337F9D" w:rsidP="00337F9D">
      <w:pPr>
        <w:jc w:val="center"/>
        <w:rPr>
          <w:rFonts w:ascii="Times New Roman" w:hAnsi="Times New Roman" w:cs="Times New Roman"/>
          <w:b/>
          <w:sz w:val="28"/>
          <w:szCs w:val="28"/>
        </w:rPr>
      </w:pPr>
      <w:r>
        <w:rPr>
          <w:rFonts w:ascii="Times New Roman" w:hAnsi="Times New Roman" w:cs="Times New Roman"/>
          <w:b/>
          <w:sz w:val="28"/>
          <w:szCs w:val="28"/>
        </w:rPr>
        <w:t>VI</w:t>
      </w:r>
      <w:r w:rsidR="00AD5607">
        <w:rPr>
          <w:rFonts w:ascii="Times New Roman" w:hAnsi="Times New Roman" w:cs="Times New Roman"/>
          <w:b/>
          <w:sz w:val="28"/>
          <w:szCs w:val="28"/>
        </w:rPr>
        <w:t>I</w:t>
      </w:r>
      <w:r>
        <w:rPr>
          <w:rFonts w:ascii="Times New Roman" w:hAnsi="Times New Roman" w:cs="Times New Roman"/>
          <w:b/>
          <w:sz w:val="28"/>
          <w:szCs w:val="28"/>
        </w:rPr>
        <w:t>.</w:t>
      </w:r>
    </w:p>
    <w:p w14:paraId="090023C3" w14:textId="77777777" w:rsidR="00337F9D" w:rsidRDefault="00337F9D" w:rsidP="00337F9D">
      <w:pPr>
        <w:jc w:val="center"/>
        <w:rPr>
          <w:rFonts w:ascii="Times New Roman" w:hAnsi="Times New Roman" w:cs="Times New Roman"/>
          <w:b/>
          <w:sz w:val="28"/>
          <w:szCs w:val="28"/>
        </w:rPr>
      </w:pPr>
      <w:r>
        <w:rPr>
          <w:rFonts w:ascii="Times New Roman" w:hAnsi="Times New Roman" w:cs="Times New Roman"/>
          <w:b/>
          <w:sz w:val="28"/>
          <w:szCs w:val="28"/>
        </w:rPr>
        <w:t>ODPOČINEK</w:t>
      </w:r>
    </w:p>
    <w:p w14:paraId="6568ADE1" w14:textId="77777777" w:rsidR="00337F9D" w:rsidRDefault="00337F9D" w:rsidP="004B78E6">
      <w:pPr>
        <w:jc w:val="both"/>
        <w:rPr>
          <w:rFonts w:ascii="Times New Roman" w:hAnsi="Times New Roman" w:cs="Times New Roman"/>
          <w:sz w:val="24"/>
          <w:szCs w:val="24"/>
        </w:rPr>
      </w:pPr>
      <w:r>
        <w:rPr>
          <w:rFonts w:ascii="Times New Roman" w:hAnsi="Times New Roman" w:cs="Times New Roman"/>
          <w:sz w:val="24"/>
          <w:szCs w:val="24"/>
        </w:rPr>
        <w:t xml:space="preserve">Pro odpočinek dětí po obědě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herny. Tři tří</w:t>
      </w:r>
      <w:r w:rsidR="00F96962">
        <w:rPr>
          <w:rFonts w:ascii="Times New Roman" w:hAnsi="Times New Roman" w:cs="Times New Roman"/>
          <w:sz w:val="24"/>
          <w:szCs w:val="24"/>
        </w:rPr>
        <w:t xml:space="preserve">dy jsou vybaveny dřevěnými lehátky, doplněny lehátky umělohmotnými a jedna třída je vybavena molitanovými matracemi. Každé dítě má své lůžkoviny. Minimálně půl hodiny děti odpočívají po obědě při čtené, případně reprodukované pohádce nebo relaxační hudbě. Nemusí spát a k odpočinku mají na výběr z plyšových hraček nebo si vezmou svoji oblíbenou z domova. </w:t>
      </w:r>
      <w:r w:rsidR="00256229">
        <w:rPr>
          <w:rFonts w:ascii="Times New Roman" w:hAnsi="Times New Roman" w:cs="Times New Roman"/>
          <w:sz w:val="24"/>
          <w:szCs w:val="24"/>
        </w:rPr>
        <w:t>Starší děti s nižší pot</w:t>
      </w:r>
      <w:r w:rsidR="00345115">
        <w:rPr>
          <w:rFonts w:ascii="Times New Roman" w:hAnsi="Times New Roman" w:cs="Times New Roman"/>
          <w:sz w:val="24"/>
          <w:szCs w:val="24"/>
        </w:rPr>
        <w:t>řebou spánku se zúčastňují klidov</w:t>
      </w:r>
      <w:r w:rsidR="00256229">
        <w:rPr>
          <w:rFonts w:ascii="Times New Roman" w:hAnsi="Times New Roman" w:cs="Times New Roman"/>
          <w:sz w:val="24"/>
          <w:szCs w:val="24"/>
        </w:rPr>
        <w:t>ých činností ve třídě tak, aby nerušily spící děti (kreslení, pracovní činnosti, prohlížení knih, časopisů, vystřihování…). Děti vstávají průběžně po probuzení. Má-li dítě větší potřebu spánku, nechá ho učitelka spát. V průběhu celého odpočinku mají děti možnost kdykoli vykonat potřebu.</w:t>
      </w:r>
    </w:p>
    <w:p w14:paraId="7BE379DC" w14:textId="77777777" w:rsidR="002B7335" w:rsidRDefault="002B7335" w:rsidP="002B7335">
      <w:pPr>
        <w:jc w:val="center"/>
        <w:rPr>
          <w:rFonts w:ascii="Times New Roman" w:hAnsi="Times New Roman" w:cs="Times New Roman"/>
          <w:b/>
          <w:sz w:val="28"/>
          <w:szCs w:val="28"/>
        </w:rPr>
      </w:pPr>
      <w:r>
        <w:rPr>
          <w:rFonts w:ascii="Times New Roman" w:hAnsi="Times New Roman" w:cs="Times New Roman"/>
          <w:b/>
          <w:sz w:val="28"/>
          <w:szCs w:val="28"/>
        </w:rPr>
        <w:t>V</w:t>
      </w:r>
      <w:r w:rsidR="00AD5607">
        <w:rPr>
          <w:rFonts w:ascii="Times New Roman" w:hAnsi="Times New Roman" w:cs="Times New Roman"/>
          <w:b/>
          <w:sz w:val="28"/>
          <w:szCs w:val="28"/>
        </w:rPr>
        <w:t>III</w:t>
      </w:r>
      <w:r>
        <w:rPr>
          <w:rFonts w:ascii="Times New Roman" w:hAnsi="Times New Roman" w:cs="Times New Roman"/>
          <w:b/>
          <w:sz w:val="28"/>
          <w:szCs w:val="28"/>
        </w:rPr>
        <w:t>.</w:t>
      </w:r>
    </w:p>
    <w:p w14:paraId="60C6E70E" w14:textId="77777777" w:rsidR="002B7335" w:rsidRDefault="002B7335" w:rsidP="002B7335">
      <w:pPr>
        <w:jc w:val="center"/>
        <w:rPr>
          <w:rFonts w:ascii="Times New Roman" w:hAnsi="Times New Roman" w:cs="Times New Roman"/>
          <w:b/>
          <w:sz w:val="28"/>
          <w:szCs w:val="28"/>
        </w:rPr>
      </w:pPr>
      <w:r>
        <w:rPr>
          <w:rFonts w:ascii="Times New Roman" w:hAnsi="Times New Roman" w:cs="Times New Roman"/>
          <w:b/>
          <w:sz w:val="28"/>
          <w:szCs w:val="28"/>
        </w:rPr>
        <w:t>ZAJIŠTĚNÍ VHODNÉHO MIKROKLIMATU</w:t>
      </w:r>
    </w:p>
    <w:tbl>
      <w:tblPr>
        <w:tblStyle w:val="Mkatabulky"/>
        <w:tblW w:w="0" w:type="auto"/>
        <w:tblLook w:val="04A0" w:firstRow="1" w:lastRow="0" w:firstColumn="1" w:lastColumn="0" w:noHBand="0" w:noVBand="1"/>
      </w:tblPr>
      <w:tblGrid>
        <w:gridCol w:w="5353"/>
        <w:gridCol w:w="3859"/>
      </w:tblGrid>
      <w:tr w:rsidR="002B7335" w14:paraId="66185095" w14:textId="77777777" w:rsidTr="00D07983">
        <w:tc>
          <w:tcPr>
            <w:tcW w:w="5353" w:type="dxa"/>
          </w:tcPr>
          <w:p w14:paraId="499AE0EC" w14:textId="77777777" w:rsidR="002B7335" w:rsidRPr="00401ED3" w:rsidRDefault="00401ED3" w:rsidP="002B7335">
            <w:pPr>
              <w:rPr>
                <w:rFonts w:ascii="Times New Roman" w:hAnsi="Times New Roman" w:cs="Times New Roman"/>
                <w:sz w:val="24"/>
                <w:szCs w:val="24"/>
              </w:rPr>
            </w:pPr>
            <w:r>
              <w:rPr>
                <w:rFonts w:ascii="Times New Roman" w:hAnsi="Times New Roman" w:cs="Times New Roman"/>
                <w:b/>
                <w:sz w:val="24"/>
                <w:szCs w:val="24"/>
              </w:rPr>
              <w:t>Způsob a intenzita větrání:</w:t>
            </w:r>
          </w:p>
        </w:tc>
        <w:tc>
          <w:tcPr>
            <w:tcW w:w="3859" w:type="dxa"/>
          </w:tcPr>
          <w:p w14:paraId="55B39998" w14:textId="77777777" w:rsidR="002B7335" w:rsidRDefault="00401ED3" w:rsidP="002B7335">
            <w:pPr>
              <w:jc w:val="center"/>
              <w:rPr>
                <w:rFonts w:ascii="Times New Roman" w:hAnsi="Times New Roman" w:cs="Times New Roman"/>
                <w:b/>
                <w:sz w:val="24"/>
                <w:szCs w:val="24"/>
              </w:rPr>
            </w:pPr>
            <w:r>
              <w:rPr>
                <w:rFonts w:ascii="Times New Roman" w:hAnsi="Times New Roman" w:cs="Times New Roman"/>
                <w:b/>
                <w:sz w:val="24"/>
                <w:szCs w:val="24"/>
              </w:rPr>
              <w:t>Dle aktuálního stavu ovzduší</w:t>
            </w:r>
          </w:p>
        </w:tc>
      </w:tr>
      <w:tr w:rsidR="002B7335" w14:paraId="10C5E9AD" w14:textId="77777777" w:rsidTr="00D07983">
        <w:tc>
          <w:tcPr>
            <w:tcW w:w="5353" w:type="dxa"/>
          </w:tcPr>
          <w:p w14:paraId="4DD84157"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ráno před příchodem dětí na třídu</w:t>
            </w:r>
          </w:p>
        </w:tc>
        <w:tc>
          <w:tcPr>
            <w:tcW w:w="3859" w:type="dxa"/>
          </w:tcPr>
          <w:p w14:paraId="7C4F7EF1"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intenzívní vyvětrání</w:t>
            </w:r>
          </w:p>
        </w:tc>
      </w:tr>
      <w:tr w:rsidR="002B7335" w14:paraId="69260A2B" w14:textId="77777777" w:rsidTr="00D07983">
        <w:tc>
          <w:tcPr>
            <w:tcW w:w="5353" w:type="dxa"/>
          </w:tcPr>
          <w:p w14:paraId="13A24AB9" w14:textId="77777777" w:rsidR="002B7335" w:rsidRPr="00401ED3" w:rsidRDefault="00401ED3" w:rsidP="00401ED3">
            <w:pPr>
              <w:jc w:val="both"/>
              <w:rPr>
                <w:rFonts w:ascii="Times New Roman" w:hAnsi="Times New Roman" w:cs="Times New Roman"/>
                <w:sz w:val="24"/>
                <w:szCs w:val="24"/>
              </w:rPr>
            </w:pPr>
            <w:r>
              <w:rPr>
                <w:rFonts w:ascii="Times New Roman" w:hAnsi="Times New Roman" w:cs="Times New Roman"/>
                <w:sz w:val="24"/>
                <w:szCs w:val="24"/>
              </w:rPr>
              <w:t>v průběhu dne</w:t>
            </w:r>
          </w:p>
        </w:tc>
        <w:tc>
          <w:tcPr>
            <w:tcW w:w="3859" w:type="dxa"/>
          </w:tcPr>
          <w:p w14:paraId="54194983"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krátké větrání dle potřeby</w:t>
            </w:r>
          </w:p>
        </w:tc>
      </w:tr>
      <w:tr w:rsidR="00401ED3" w14:paraId="43ABE82F" w14:textId="77777777" w:rsidTr="00D07983">
        <w:tc>
          <w:tcPr>
            <w:tcW w:w="5353" w:type="dxa"/>
          </w:tcPr>
          <w:p w14:paraId="7360FCD1" w14:textId="77777777" w:rsidR="00401ED3"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před odpočinkem</w:t>
            </w:r>
          </w:p>
        </w:tc>
        <w:tc>
          <w:tcPr>
            <w:tcW w:w="3859" w:type="dxa"/>
          </w:tcPr>
          <w:p w14:paraId="6ACFDF06" w14:textId="77777777" w:rsidR="00401ED3" w:rsidRPr="00401ED3" w:rsidRDefault="00401ED3" w:rsidP="009F5FF3">
            <w:pPr>
              <w:rPr>
                <w:rFonts w:ascii="Times New Roman" w:hAnsi="Times New Roman" w:cs="Times New Roman"/>
                <w:sz w:val="24"/>
                <w:szCs w:val="24"/>
              </w:rPr>
            </w:pPr>
            <w:r>
              <w:rPr>
                <w:rFonts w:ascii="Times New Roman" w:hAnsi="Times New Roman" w:cs="Times New Roman"/>
                <w:sz w:val="24"/>
                <w:szCs w:val="24"/>
              </w:rPr>
              <w:t>intenzívní vyvětrání</w:t>
            </w:r>
          </w:p>
        </w:tc>
      </w:tr>
      <w:tr w:rsidR="00401ED3" w14:paraId="2424C12A" w14:textId="77777777" w:rsidTr="00D07983">
        <w:tc>
          <w:tcPr>
            <w:tcW w:w="5353" w:type="dxa"/>
          </w:tcPr>
          <w:p w14:paraId="34F7286B" w14:textId="77777777" w:rsidR="00401ED3"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po odpočinku</w:t>
            </w:r>
          </w:p>
        </w:tc>
        <w:tc>
          <w:tcPr>
            <w:tcW w:w="3859" w:type="dxa"/>
          </w:tcPr>
          <w:p w14:paraId="08D66671" w14:textId="77777777" w:rsidR="00401ED3" w:rsidRPr="00401ED3" w:rsidRDefault="00401ED3" w:rsidP="009F5FF3">
            <w:pPr>
              <w:rPr>
                <w:rFonts w:ascii="Times New Roman" w:hAnsi="Times New Roman" w:cs="Times New Roman"/>
                <w:sz w:val="24"/>
                <w:szCs w:val="24"/>
              </w:rPr>
            </w:pPr>
            <w:r>
              <w:rPr>
                <w:rFonts w:ascii="Times New Roman" w:hAnsi="Times New Roman" w:cs="Times New Roman"/>
                <w:sz w:val="24"/>
                <w:szCs w:val="24"/>
              </w:rPr>
              <w:t>intenzívní vyvětrání</w:t>
            </w:r>
          </w:p>
        </w:tc>
      </w:tr>
      <w:tr w:rsidR="002B7335" w14:paraId="6440B340" w14:textId="77777777" w:rsidTr="00D07983">
        <w:tc>
          <w:tcPr>
            <w:tcW w:w="5353" w:type="dxa"/>
          </w:tcPr>
          <w:p w14:paraId="31132001" w14:textId="77777777" w:rsidR="002B7335" w:rsidRDefault="00401ED3" w:rsidP="00401ED3">
            <w:pPr>
              <w:rPr>
                <w:rFonts w:ascii="Times New Roman" w:hAnsi="Times New Roman" w:cs="Times New Roman"/>
                <w:b/>
                <w:sz w:val="24"/>
                <w:szCs w:val="24"/>
              </w:rPr>
            </w:pPr>
            <w:r>
              <w:rPr>
                <w:rFonts w:ascii="Times New Roman" w:hAnsi="Times New Roman" w:cs="Times New Roman"/>
                <w:b/>
                <w:sz w:val="24"/>
                <w:szCs w:val="24"/>
              </w:rPr>
              <w:t>Teplota vzduchu:</w:t>
            </w:r>
          </w:p>
        </w:tc>
        <w:tc>
          <w:tcPr>
            <w:tcW w:w="3859" w:type="dxa"/>
          </w:tcPr>
          <w:p w14:paraId="45BFA599" w14:textId="77777777" w:rsidR="002B7335" w:rsidRDefault="002B7335" w:rsidP="002B7335">
            <w:pPr>
              <w:jc w:val="center"/>
              <w:rPr>
                <w:rFonts w:ascii="Times New Roman" w:hAnsi="Times New Roman" w:cs="Times New Roman"/>
                <w:b/>
                <w:sz w:val="24"/>
                <w:szCs w:val="24"/>
              </w:rPr>
            </w:pPr>
          </w:p>
        </w:tc>
      </w:tr>
      <w:tr w:rsidR="002B7335" w14:paraId="08F797B9" w14:textId="77777777" w:rsidTr="00D07983">
        <w:tc>
          <w:tcPr>
            <w:tcW w:w="5353" w:type="dxa"/>
          </w:tcPr>
          <w:p w14:paraId="212981D5"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ke hře:</w:t>
            </w:r>
          </w:p>
        </w:tc>
        <w:tc>
          <w:tcPr>
            <w:tcW w:w="3859" w:type="dxa"/>
          </w:tcPr>
          <w:p w14:paraId="50668B37"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20°</w:t>
            </w:r>
            <w:proofErr w:type="gramStart"/>
            <w:r>
              <w:rPr>
                <w:rFonts w:ascii="Times New Roman" w:hAnsi="Times New Roman" w:cs="Times New Roman"/>
                <w:sz w:val="24"/>
                <w:szCs w:val="24"/>
              </w:rPr>
              <w:t>C – 22</w:t>
            </w:r>
            <w:proofErr w:type="gramEnd"/>
            <w:r>
              <w:rPr>
                <w:rFonts w:ascii="Times New Roman" w:hAnsi="Times New Roman" w:cs="Times New Roman"/>
                <w:sz w:val="24"/>
                <w:szCs w:val="24"/>
              </w:rPr>
              <w:t>°C</w:t>
            </w:r>
          </w:p>
        </w:tc>
      </w:tr>
      <w:tr w:rsidR="002B7335" w14:paraId="3F810023" w14:textId="77777777" w:rsidTr="00D07983">
        <w:tc>
          <w:tcPr>
            <w:tcW w:w="5353" w:type="dxa"/>
          </w:tcPr>
          <w:p w14:paraId="1D844669"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k odpočinku</w:t>
            </w:r>
          </w:p>
        </w:tc>
        <w:tc>
          <w:tcPr>
            <w:tcW w:w="3859" w:type="dxa"/>
          </w:tcPr>
          <w:p w14:paraId="768DF871" w14:textId="77777777" w:rsidR="002B7335" w:rsidRPr="00401ED3" w:rsidRDefault="00401ED3" w:rsidP="00401ED3">
            <w:pPr>
              <w:rPr>
                <w:rFonts w:ascii="Times New Roman" w:hAnsi="Times New Roman" w:cs="Times New Roman"/>
                <w:sz w:val="24"/>
                <w:szCs w:val="24"/>
              </w:rPr>
            </w:pPr>
            <w:proofErr w:type="gramStart"/>
            <w:r>
              <w:rPr>
                <w:rFonts w:ascii="Times New Roman" w:hAnsi="Times New Roman" w:cs="Times New Roman"/>
                <w:sz w:val="24"/>
                <w:szCs w:val="24"/>
              </w:rPr>
              <w:t>18°C</w:t>
            </w:r>
            <w:proofErr w:type="gramEnd"/>
          </w:p>
        </w:tc>
      </w:tr>
      <w:tr w:rsidR="002B7335" w14:paraId="2E9E649C" w14:textId="77777777" w:rsidTr="00D07983">
        <w:tc>
          <w:tcPr>
            <w:tcW w:w="5353" w:type="dxa"/>
          </w:tcPr>
          <w:p w14:paraId="52EF0692"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Kontroluje:</w:t>
            </w:r>
          </w:p>
        </w:tc>
        <w:tc>
          <w:tcPr>
            <w:tcW w:w="3859" w:type="dxa"/>
          </w:tcPr>
          <w:p w14:paraId="36DBF04C" w14:textId="77777777" w:rsidR="002B7335"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školnice dle nástěnných teploměrů</w:t>
            </w:r>
          </w:p>
        </w:tc>
      </w:tr>
      <w:tr w:rsidR="002B7335" w14:paraId="19633EEC" w14:textId="77777777" w:rsidTr="00D07983">
        <w:tc>
          <w:tcPr>
            <w:tcW w:w="5353" w:type="dxa"/>
          </w:tcPr>
          <w:p w14:paraId="0D8675B7" w14:textId="77777777" w:rsidR="002B7335" w:rsidRDefault="00401ED3" w:rsidP="00401ED3">
            <w:pPr>
              <w:rPr>
                <w:rFonts w:ascii="Times New Roman" w:hAnsi="Times New Roman" w:cs="Times New Roman"/>
                <w:b/>
                <w:sz w:val="24"/>
                <w:szCs w:val="24"/>
              </w:rPr>
            </w:pPr>
            <w:r>
              <w:rPr>
                <w:rFonts w:ascii="Times New Roman" w:hAnsi="Times New Roman" w:cs="Times New Roman"/>
                <w:b/>
                <w:sz w:val="24"/>
                <w:szCs w:val="24"/>
              </w:rPr>
              <w:t>Osvětlení:</w:t>
            </w:r>
          </w:p>
        </w:tc>
        <w:tc>
          <w:tcPr>
            <w:tcW w:w="3859" w:type="dxa"/>
          </w:tcPr>
          <w:p w14:paraId="7A5E9411" w14:textId="77777777" w:rsidR="002B7335" w:rsidRDefault="002B7335" w:rsidP="009F5FF3">
            <w:pPr>
              <w:jc w:val="center"/>
              <w:rPr>
                <w:rFonts w:ascii="Times New Roman" w:hAnsi="Times New Roman" w:cs="Times New Roman"/>
                <w:b/>
                <w:sz w:val="24"/>
                <w:szCs w:val="24"/>
              </w:rPr>
            </w:pPr>
          </w:p>
        </w:tc>
      </w:tr>
      <w:tr w:rsidR="00401ED3" w14:paraId="13F46A09" w14:textId="77777777" w:rsidTr="00D07983">
        <w:tc>
          <w:tcPr>
            <w:tcW w:w="5353" w:type="dxa"/>
          </w:tcPr>
          <w:p w14:paraId="0F71A932" w14:textId="77777777" w:rsidR="00401ED3" w:rsidRPr="00401ED3" w:rsidRDefault="00401ED3" w:rsidP="00401ED3">
            <w:pPr>
              <w:rPr>
                <w:rFonts w:ascii="Times New Roman" w:hAnsi="Times New Roman" w:cs="Times New Roman"/>
                <w:sz w:val="24"/>
                <w:szCs w:val="24"/>
              </w:rPr>
            </w:pPr>
            <w:r>
              <w:rPr>
                <w:rFonts w:ascii="Times New Roman" w:hAnsi="Times New Roman" w:cs="Times New Roman"/>
                <w:sz w:val="24"/>
                <w:szCs w:val="24"/>
              </w:rPr>
              <w:t>denní</w:t>
            </w:r>
          </w:p>
        </w:tc>
        <w:tc>
          <w:tcPr>
            <w:tcW w:w="3859" w:type="dxa"/>
          </w:tcPr>
          <w:p w14:paraId="1674A541" w14:textId="77777777" w:rsidR="00401ED3" w:rsidRPr="00401ED3" w:rsidRDefault="00D07983" w:rsidP="00401ED3">
            <w:pPr>
              <w:rPr>
                <w:rFonts w:ascii="Times New Roman" w:hAnsi="Times New Roman" w:cs="Times New Roman"/>
                <w:sz w:val="24"/>
                <w:szCs w:val="24"/>
              </w:rPr>
            </w:pPr>
            <w:r>
              <w:rPr>
                <w:rFonts w:ascii="Times New Roman" w:hAnsi="Times New Roman" w:cs="Times New Roman"/>
                <w:sz w:val="24"/>
                <w:szCs w:val="24"/>
              </w:rPr>
              <w:t>s</w:t>
            </w:r>
            <w:r w:rsidR="00401ED3">
              <w:rPr>
                <w:rFonts w:ascii="Times New Roman" w:hAnsi="Times New Roman" w:cs="Times New Roman"/>
                <w:sz w:val="24"/>
                <w:szCs w:val="24"/>
              </w:rPr>
              <w:t xml:space="preserve">luneční </w:t>
            </w:r>
            <w:r>
              <w:rPr>
                <w:rFonts w:ascii="Times New Roman" w:hAnsi="Times New Roman" w:cs="Times New Roman"/>
                <w:sz w:val="24"/>
                <w:szCs w:val="24"/>
              </w:rPr>
              <w:t>svit</w:t>
            </w:r>
          </w:p>
        </w:tc>
      </w:tr>
      <w:tr w:rsidR="002B7335" w14:paraId="7123538A" w14:textId="77777777" w:rsidTr="00D07983">
        <w:tc>
          <w:tcPr>
            <w:tcW w:w="5353" w:type="dxa"/>
          </w:tcPr>
          <w:p w14:paraId="22949052" w14:textId="77777777" w:rsidR="002B7335" w:rsidRPr="00D07983" w:rsidRDefault="00D07983" w:rsidP="00D07983">
            <w:pPr>
              <w:rPr>
                <w:rFonts w:ascii="Times New Roman" w:hAnsi="Times New Roman" w:cs="Times New Roman"/>
                <w:sz w:val="24"/>
                <w:szCs w:val="24"/>
              </w:rPr>
            </w:pPr>
            <w:r>
              <w:rPr>
                <w:rFonts w:ascii="Times New Roman" w:hAnsi="Times New Roman" w:cs="Times New Roman"/>
                <w:sz w:val="24"/>
                <w:szCs w:val="24"/>
              </w:rPr>
              <w:t>umělé</w:t>
            </w:r>
          </w:p>
        </w:tc>
        <w:tc>
          <w:tcPr>
            <w:tcW w:w="3859" w:type="dxa"/>
          </w:tcPr>
          <w:p w14:paraId="38716458" w14:textId="77777777" w:rsidR="002B7335" w:rsidRPr="00D07983" w:rsidRDefault="00D07983" w:rsidP="00D07983">
            <w:pPr>
              <w:rPr>
                <w:rFonts w:ascii="Times New Roman" w:hAnsi="Times New Roman" w:cs="Times New Roman"/>
                <w:sz w:val="24"/>
                <w:szCs w:val="24"/>
              </w:rPr>
            </w:pPr>
            <w:r>
              <w:rPr>
                <w:rFonts w:ascii="Times New Roman" w:hAnsi="Times New Roman" w:cs="Times New Roman"/>
                <w:sz w:val="24"/>
                <w:szCs w:val="24"/>
              </w:rPr>
              <w:t>zářivky</w:t>
            </w:r>
          </w:p>
        </w:tc>
      </w:tr>
      <w:tr w:rsidR="00D07983" w14:paraId="6EF0BCCF" w14:textId="77777777" w:rsidTr="00D07983">
        <w:tc>
          <w:tcPr>
            <w:tcW w:w="5353" w:type="dxa"/>
          </w:tcPr>
          <w:p w14:paraId="7348D196" w14:textId="77777777" w:rsidR="00D07983" w:rsidRPr="00D07983" w:rsidRDefault="00D07983" w:rsidP="00D07983">
            <w:pPr>
              <w:rPr>
                <w:rFonts w:ascii="Times New Roman" w:hAnsi="Times New Roman" w:cs="Times New Roman"/>
                <w:sz w:val="24"/>
                <w:szCs w:val="24"/>
              </w:rPr>
            </w:pPr>
            <w:r>
              <w:rPr>
                <w:rFonts w:ascii="Times New Roman" w:hAnsi="Times New Roman" w:cs="Times New Roman"/>
                <w:sz w:val="24"/>
                <w:szCs w:val="24"/>
              </w:rPr>
              <w:t>proti oslňování</w:t>
            </w:r>
          </w:p>
        </w:tc>
        <w:tc>
          <w:tcPr>
            <w:tcW w:w="3859" w:type="dxa"/>
          </w:tcPr>
          <w:p w14:paraId="4B9D5C74" w14:textId="77777777" w:rsidR="00D07983" w:rsidRPr="00D07983" w:rsidRDefault="00D07983" w:rsidP="00D07983">
            <w:pPr>
              <w:rPr>
                <w:rFonts w:ascii="Times New Roman" w:hAnsi="Times New Roman" w:cs="Times New Roman"/>
                <w:sz w:val="24"/>
                <w:szCs w:val="24"/>
              </w:rPr>
            </w:pPr>
            <w:r>
              <w:rPr>
                <w:rFonts w:ascii="Times New Roman" w:hAnsi="Times New Roman" w:cs="Times New Roman"/>
                <w:sz w:val="24"/>
                <w:szCs w:val="24"/>
              </w:rPr>
              <w:t>žaluzie</w:t>
            </w:r>
          </w:p>
        </w:tc>
      </w:tr>
    </w:tbl>
    <w:p w14:paraId="248835E8" w14:textId="77777777" w:rsidR="002B7335" w:rsidRDefault="002B7335" w:rsidP="00D07983">
      <w:pPr>
        <w:jc w:val="center"/>
        <w:rPr>
          <w:rFonts w:ascii="Times New Roman" w:hAnsi="Times New Roman" w:cs="Times New Roman"/>
          <w:b/>
          <w:sz w:val="24"/>
          <w:szCs w:val="24"/>
        </w:rPr>
      </w:pPr>
    </w:p>
    <w:p w14:paraId="1888BD8E" w14:textId="77777777" w:rsidR="00D07983" w:rsidRDefault="00AD5607" w:rsidP="00D07983">
      <w:pPr>
        <w:jc w:val="center"/>
        <w:rPr>
          <w:rFonts w:ascii="Times New Roman" w:hAnsi="Times New Roman" w:cs="Times New Roman"/>
          <w:b/>
          <w:sz w:val="28"/>
          <w:szCs w:val="28"/>
        </w:rPr>
      </w:pPr>
      <w:r>
        <w:rPr>
          <w:rFonts w:ascii="Times New Roman" w:hAnsi="Times New Roman" w:cs="Times New Roman"/>
          <w:b/>
          <w:sz w:val="28"/>
          <w:szCs w:val="28"/>
        </w:rPr>
        <w:t>IX</w:t>
      </w:r>
      <w:r w:rsidR="00D07983">
        <w:rPr>
          <w:rFonts w:ascii="Times New Roman" w:hAnsi="Times New Roman" w:cs="Times New Roman"/>
          <w:b/>
          <w:sz w:val="28"/>
          <w:szCs w:val="28"/>
        </w:rPr>
        <w:t>.</w:t>
      </w:r>
    </w:p>
    <w:p w14:paraId="50DCB3DF" w14:textId="77777777" w:rsidR="00D07983" w:rsidRDefault="00D07983" w:rsidP="00D07983">
      <w:pPr>
        <w:jc w:val="center"/>
        <w:rPr>
          <w:rFonts w:ascii="Times New Roman" w:hAnsi="Times New Roman" w:cs="Times New Roman"/>
          <w:b/>
          <w:sz w:val="28"/>
          <w:szCs w:val="28"/>
        </w:rPr>
      </w:pPr>
      <w:r>
        <w:rPr>
          <w:rFonts w:ascii="Times New Roman" w:hAnsi="Times New Roman" w:cs="Times New Roman"/>
          <w:b/>
          <w:sz w:val="28"/>
          <w:szCs w:val="28"/>
        </w:rPr>
        <w:t>ZPŮSOB MANIPULACE S PRÁDLEM</w:t>
      </w:r>
    </w:p>
    <w:p w14:paraId="3DED5032" w14:textId="77777777" w:rsidR="00D07983" w:rsidRPr="00A77505" w:rsidRDefault="00D07983" w:rsidP="00D07983">
      <w:pPr>
        <w:jc w:val="center"/>
        <w:rPr>
          <w:rFonts w:ascii="Times New Roman" w:hAnsi="Times New Roman" w:cs="Times New Roman"/>
          <w:b/>
          <w:sz w:val="32"/>
          <w:szCs w:val="32"/>
          <w:u w:val="single"/>
        </w:rPr>
      </w:pPr>
      <w:r w:rsidRPr="00A77505">
        <w:rPr>
          <w:rFonts w:ascii="Times New Roman" w:hAnsi="Times New Roman" w:cs="Times New Roman"/>
          <w:b/>
          <w:sz w:val="32"/>
          <w:szCs w:val="32"/>
          <w:u w:val="single"/>
        </w:rPr>
        <w:t>Výměna a praní prádla:</w:t>
      </w:r>
    </w:p>
    <w:tbl>
      <w:tblPr>
        <w:tblStyle w:val="Mkatabulky"/>
        <w:tblW w:w="0" w:type="auto"/>
        <w:tblLook w:val="04A0" w:firstRow="1" w:lastRow="0" w:firstColumn="1" w:lastColumn="0" w:noHBand="0" w:noVBand="1"/>
      </w:tblPr>
      <w:tblGrid>
        <w:gridCol w:w="3510"/>
        <w:gridCol w:w="5702"/>
      </w:tblGrid>
      <w:tr w:rsidR="00D07983" w14:paraId="6B0A329E" w14:textId="77777777" w:rsidTr="00D07983">
        <w:tc>
          <w:tcPr>
            <w:tcW w:w="3510" w:type="dxa"/>
          </w:tcPr>
          <w:p w14:paraId="542A745E" w14:textId="77777777" w:rsidR="00D07983" w:rsidRDefault="00D07983" w:rsidP="00D07983">
            <w:pPr>
              <w:rPr>
                <w:rFonts w:ascii="Times New Roman" w:hAnsi="Times New Roman" w:cs="Times New Roman"/>
                <w:sz w:val="24"/>
                <w:szCs w:val="24"/>
              </w:rPr>
            </w:pPr>
            <w:r>
              <w:rPr>
                <w:rFonts w:ascii="Times New Roman" w:hAnsi="Times New Roman" w:cs="Times New Roman"/>
                <w:sz w:val="24"/>
                <w:szCs w:val="24"/>
              </w:rPr>
              <w:t>lůžkoviny</w:t>
            </w:r>
          </w:p>
        </w:tc>
        <w:tc>
          <w:tcPr>
            <w:tcW w:w="5702" w:type="dxa"/>
          </w:tcPr>
          <w:p w14:paraId="7BBF0AB1" w14:textId="77777777" w:rsidR="00D07983" w:rsidRDefault="00D07983" w:rsidP="00D07983">
            <w:pPr>
              <w:rPr>
                <w:rFonts w:ascii="Times New Roman" w:hAnsi="Times New Roman" w:cs="Times New Roman"/>
                <w:sz w:val="24"/>
                <w:szCs w:val="24"/>
              </w:rPr>
            </w:pPr>
            <w:r>
              <w:rPr>
                <w:rFonts w:ascii="Times New Roman" w:hAnsi="Times New Roman" w:cs="Times New Roman"/>
                <w:sz w:val="24"/>
                <w:szCs w:val="24"/>
              </w:rPr>
              <w:t>jednou za tři týdny</w:t>
            </w:r>
          </w:p>
        </w:tc>
      </w:tr>
      <w:tr w:rsidR="00D07983" w14:paraId="6525CD25" w14:textId="77777777" w:rsidTr="00D07983">
        <w:tc>
          <w:tcPr>
            <w:tcW w:w="3510" w:type="dxa"/>
          </w:tcPr>
          <w:p w14:paraId="0144BD3B" w14:textId="77777777" w:rsidR="00D07983" w:rsidRDefault="00D07983" w:rsidP="00D07983">
            <w:pPr>
              <w:rPr>
                <w:rFonts w:ascii="Times New Roman" w:hAnsi="Times New Roman" w:cs="Times New Roman"/>
                <w:sz w:val="24"/>
                <w:szCs w:val="24"/>
              </w:rPr>
            </w:pPr>
            <w:r>
              <w:rPr>
                <w:rFonts w:ascii="Times New Roman" w:hAnsi="Times New Roman" w:cs="Times New Roman"/>
                <w:sz w:val="24"/>
                <w:szCs w:val="24"/>
              </w:rPr>
              <w:t>ručníky</w:t>
            </w:r>
          </w:p>
        </w:tc>
        <w:tc>
          <w:tcPr>
            <w:tcW w:w="5702" w:type="dxa"/>
          </w:tcPr>
          <w:p w14:paraId="451C2E37" w14:textId="77777777" w:rsidR="00D07983" w:rsidRDefault="00D07983" w:rsidP="00D07983">
            <w:pPr>
              <w:rPr>
                <w:rFonts w:ascii="Times New Roman" w:hAnsi="Times New Roman" w:cs="Times New Roman"/>
                <w:sz w:val="24"/>
                <w:szCs w:val="24"/>
              </w:rPr>
            </w:pPr>
            <w:r>
              <w:rPr>
                <w:rFonts w:ascii="Times New Roman" w:hAnsi="Times New Roman" w:cs="Times New Roman"/>
                <w:sz w:val="24"/>
                <w:szCs w:val="24"/>
              </w:rPr>
              <w:t>jednou za týden, podle potřeby častěji</w:t>
            </w:r>
          </w:p>
        </w:tc>
      </w:tr>
      <w:tr w:rsidR="00D07983" w14:paraId="1F32C83A" w14:textId="77777777" w:rsidTr="00D07983">
        <w:tc>
          <w:tcPr>
            <w:tcW w:w="3510" w:type="dxa"/>
          </w:tcPr>
          <w:p w14:paraId="763BEF96" w14:textId="77777777" w:rsidR="00D07983" w:rsidRDefault="00D07983" w:rsidP="009F5FF3">
            <w:pPr>
              <w:rPr>
                <w:rFonts w:ascii="Times New Roman" w:hAnsi="Times New Roman" w:cs="Times New Roman"/>
                <w:sz w:val="24"/>
                <w:szCs w:val="24"/>
              </w:rPr>
            </w:pPr>
            <w:r>
              <w:rPr>
                <w:rFonts w:ascii="Times New Roman" w:hAnsi="Times New Roman" w:cs="Times New Roman"/>
                <w:sz w:val="24"/>
                <w:szCs w:val="24"/>
              </w:rPr>
              <w:t>ostatní</w:t>
            </w:r>
          </w:p>
        </w:tc>
        <w:tc>
          <w:tcPr>
            <w:tcW w:w="5702" w:type="dxa"/>
          </w:tcPr>
          <w:p w14:paraId="746343F3" w14:textId="77777777" w:rsidR="00D07983" w:rsidRDefault="00D07983" w:rsidP="009F5FF3">
            <w:pPr>
              <w:rPr>
                <w:rFonts w:ascii="Times New Roman" w:hAnsi="Times New Roman" w:cs="Times New Roman"/>
                <w:sz w:val="24"/>
                <w:szCs w:val="24"/>
              </w:rPr>
            </w:pPr>
            <w:r>
              <w:rPr>
                <w:rFonts w:ascii="Times New Roman" w:hAnsi="Times New Roman" w:cs="Times New Roman"/>
                <w:sz w:val="24"/>
                <w:szCs w:val="24"/>
              </w:rPr>
              <w:t>dle potřeby</w:t>
            </w:r>
          </w:p>
        </w:tc>
      </w:tr>
    </w:tbl>
    <w:p w14:paraId="7A3811CA" w14:textId="77777777" w:rsidR="00D07983" w:rsidRPr="00D07983" w:rsidRDefault="00D07983" w:rsidP="00D07983">
      <w:pPr>
        <w:rPr>
          <w:rFonts w:ascii="Times New Roman" w:hAnsi="Times New Roman" w:cs="Times New Roman"/>
          <w:sz w:val="24"/>
          <w:szCs w:val="24"/>
        </w:rPr>
      </w:pPr>
    </w:p>
    <w:p w14:paraId="540F5F7A" w14:textId="77777777" w:rsidR="00776616" w:rsidRPr="00776616" w:rsidRDefault="00D07983" w:rsidP="004B78E6">
      <w:pPr>
        <w:jc w:val="both"/>
        <w:rPr>
          <w:rFonts w:ascii="Times New Roman" w:hAnsi="Times New Roman" w:cs="Times New Roman"/>
          <w:sz w:val="24"/>
          <w:szCs w:val="24"/>
        </w:rPr>
      </w:pPr>
      <w:r>
        <w:rPr>
          <w:rFonts w:ascii="Times New Roman" w:hAnsi="Times New Roman" w:cs="Times New Roman"/>
          <w:sz w:val="24"/>
          <w:szCs w:val="24"/>
        </w:rPr>
        <w:t>Praní a žehlení zajišťuje mateřská škola vlastním zaměstnancem na dohodu – paní školnicí.</w:t>
      </w:r>
      <w:r w:rsidR="002E76E4">
        <w:rPr>
          <w:rFonts w:ascii="Times New Roman" w:hAnsi="Times New Roman" w:cs="Times New Roman"/>
          <w:sz w:val="24"/>
          <w:szCs w:val="24"/>
        </w:rPr>
        <w:t xml:space="preserve"> Špinavé ložní prádlo a ručníky posbírají provozní pracovnice do igelitových pytlů na každém </w:t>
      </w:r>
      <w:r w:rsidR="002E76E4">
        <w:rPr>
          <w:rFonts w:ascii="Times New Roman" w:hAnsi="Times New Roman" w:cs="Times New Roman"/>
          <w:sz w:val="24"/>
          <w:szCs w:val="24"/>
        </w:rPr>
        <w:lastRenderedPageBreak/>
        <w:t xml:space="preserve">oddělení a přenesou do prádelny. Pak teprve převlékají čisté povlečení. Čisté a špinavé prádlo se nesmí křížit. Prádlo pere v pračce pověřená pracovnice, </w:t>
      </w:r>
      <w:proofErr w:type="gramStart"/>
      <w:r w:rsidR="002E76E4">
        <w:rPr>
          <w:rFonts w:ascii="Times New Roman" w:hAnsi="Times New Roman" w:cs="Times New Roman"/>
          <w:sz w:val="24"/>
          <w:szCs w:val="24"/>
        </w:rPr>
        <w:t>usuší</w:t>
      </w:r>
      <w:proofErr w:type="gramEnd"/>
      <w:r w:rsidR="002E76E4">
        <w:rPr>
          <w:rFonts w:ascii="Times New Roman" w:hAnsi="Times New Roman" w:cs="Times New Roman"/>
          <w:sz w:val="24"/>
          <w:szCs w:val="24"/>
        </w:rPr>
        <w:t xml:space="preserve"> jej ve vyhrazeném prostoru</w:t>
      </w:r>
      <w:r w:rsidR="00597B9F">
        <w:rPr>
          <w:rFonts w:ascii="Times New Roman" w:hAnsi="Times New Roman" w:cs="Times New Roman"/>
          <w:sz w:val="24"/>
          <w:szCs w:val="24"/>
        </w:rPr>
        <w:t xml:space="preserve"> nebo v sušičce na prádlo</w:t>
      </w:r>
      <w:r w:rsidR="002E76E4">
        <w:rPr>
          <w:rFonts w:ascii="Times New Roman" w:hAnsi="Times New Roman" w:cs="Times New Roman"/>
          <w:sz w:val="24"/>
          <w:szCs w:val="24"/>
        </w:rPr>
        <w:t xml:space="preserve"> a po usušení vyžehlí a uloží do skříně.</w:t>
      </w:r>
      <w:r w:rsidR="00776616">
        <w:rPr>
          <w:rFonts w:ascii="Times New Roman" w:hAnsi="Times New Roman" w:cs="Times New Roman"/>
          <w:sz w:val="24"/>
          <w:szCs w:val="24"/>
        </w:rPr>
        <w:t xml:space="preserve"> Manipulace s prádlem se nesmí křížit s provozem jídelny, přes kterou je nutno chodit, proto je prádlo uschováno v přepravních boxech. Prádlo se </w:t>
      </w:r>
      <w:proofErr w:type="gramStart"/>
      <w:r w:rsidR="00776616">
        <w:rPr>
          <w:rFonts w:ascii="Times New Roman" w:hAnsi="Times New Roman" w:cs="Times New Roman"/>
          <w:sz w:val="24"/>
          <w:szCs w:val="24"/>
        </w:rPr>
        <w:t>suší</w:t>
      </w:r>
      <w:proofErr w:type="gramEnd"/>
      <w:r w:rsidR="00776616">
        <w:rPr>
          <w:rFonts w:ascii="Times New Roman" w:hAnsi="Times New Roman" w:cs="Times New Roman"/>
          <w:sz w:val="24"/>
          <w:szCs w:val="24"/>
        </w:rPr>
        <w:t xml:space="preserve"> jak na sušících tyčích, zavěšených u stropu, tak v sušičce.</w:t>
      </w:r>
      <w:r w:rsidR="002E76E4">
        <w:rPr>
          <w:rFonts w:ascii="Times New Roman" w:hAnsi="Times New Roman" w:cs="Times New Roman"/>
          <w:sz w:val="24"/>
          <w:szCs w:val="24"/>
        </w:rPr>
        <w:t xml:space="preserve"> Skříně se pr</w:t>
      </w:r>
      <w:r w:rsidR="004B78E6">
        <w:rPr>
          <w:rFonts w:ascii="Times New Roman" w:hAnsi="Times New Roman" w:cs="Times New Roman"/>
          <w:sz w:val="24"/>
          <w:szCs w:val="24"/>
        </w:rPr>
        <w:t xml:space="preserve">avidelně větrají a dezinfikují. </w:t>
      </w:r>
      <w:r w:rsidR="002E76E4">
        <w:rPr>
          <w:rFonts w:ascii="Times New Roman" w:hAnsi="Times New Roman" w:cs="Times New Roman"/>
          <w:sz w:val="24"/>
          <w:szCs w:val="24"/>
        </w:rPr>
        <w:t>P</w:t>
      </w:r>
      <w:r w:rsidR="004B78E6">
        <w:rPr>
          <w:rFonts w:ascii="Times New Roman" w:hAnsi="Times New Roman" w:cs="Times New Roman"/>
          <w:sz w:val="24"/>
          <w:szCs w:val="24"/>
        </w:rPr>
        <w:t xml:space="preserve">rostory </w:t>
      </w:r>
      <w:r w:rsidR="002E76E4">
        <w:rPr>
          <w:rFonts w:ascii="Times New Roman" w:hAnsi="Times New Roman" w:cs="Times New Roman"/>
          <w:sz w:val="24"/>
          <w:szCs w:val="24"/>
        </w:rPr>
        <w:t>prádelny se pravidelně uklízejí. Při výskytu infekčního onemocnění se prádlo a ručníky vymění ihned a vyperou se s přidáním dezinfekčního prostředku. Pracovní oděvy zaměstnanců MŠ a ŠJ se perou odděleně.</w:t>
      </w:r>
    </w:p>
    <w:p w14:paraId="6CCEB724" w14:textId="77777777" w:rsidR="002E76E4" w:rsidRDefault="00AD5607" w:rsidP="002E76E4">
      <w:pPr>
        <w:jc w:val="center"/>
        <w:rPr>
          <w:rFonts w:ascii="Times New Roman" w:hAnsi="Times New Roman" w:cs="Times New Roman"/>
          <w:b/>
          <w:sz w:val="28"/>
          <w:szCs w:val="28"/>
        </w:rPr>
      </w:pPr>
      <w:r>
        <w:rPr>
          <w:rFonts w:ascii="Times New Roman" w:hAnsi="Times New Roman" w:cs="Times New Roman"/>
          <w:b/>
          <w:sz w:val="28"/>
          <w:szCs w:val="28"/>
        </w:rPr>
        <w:t>X</w:t>
      </w:r>
      <w:r w:rsidR="002E76E4">
        <w:rPr>
          <w:rFonts w:ascii="Times New Roman" w:hAnsi="Times New Roman" w:cs="Times New Roman"/>
          <w:b/>
          <w:sz w:val="28"/>
          <w:szCs w:val="28"/>
        </w:rPr>
        <w:t>.</w:t>
      </w:r>
    </w:p>
    <w:p w14:paraId="5154C887" w14:textId="77777777" w:rsidR="002E76E4" w:rsidRDefault="002E76E4" w:rsidP="002E76E4">
      <w:pPr>
        <w:jc w:val="center"/>
        <w:rPr>
          <w:rFonts w:ascii="Times New Roman" w:hAnsi="Times New Roman" w:cs="Times New Roman"/>
          <w:b/>
          <w:sz w:val="28"/>
          <w:szCs w:val="28"/>
        </w:rPr>
      </w:pPr>
      <w:r>
        <w:rPr>
          <w:rFonts w:ascii="Times New Roman" w:hAnsi="Times New Roman" w:cs="Times New Roman"/>
          <w:b/>
          <w:sz w:val="28"/>
          <w:szCs w:val="28"/>
        </w:rPr>
        <w:t>HYGIENICKÝ REŽIM</w:t>
      </w:r>
    </w:p>
    <w:p w14:paraId="3C9DC4FA" w14:textId="77777777" w:rsidR="004B78E6" w:rsidRDefault="002E76E4" w:rsidP="004B78E6">
      <w:pPr>
        <w:jc w:val="both"/>
        <w:rPr>
          <w:rFonts w:ascii="Times New Roman" w:hAnsi="Times New Roman" w:cs="Times New Roman"/>
          <w:sz w:val="24"/>
          <w:szCs w:val="24"/>
        </w:rPr>
      </w:pPr>
      <w:r>
        <w:rPr>
          <w:rFonts w:ascii="Times New Roman" w:hAnsi="Times New Roman" w:cs="Times New Roman"/>
          <w:sz w:val="24"/>
          <w:szCs w:val="24"/>
        </w:rPr>
        <w:t>Za řádné provádění úklidu zodpovídají provozní zaměstnan</w:t>
      </w:r>
      <w:r w:rsidR="004B78E6">
        <w:rPr>
          <w:rFonts w:ascii="Times New Roman" w:hAnsi="Times New Roman" w:cs="Times New Roman"/>
          <w:sz w:val="24"/>
          <w:szCs w:val="24"/>
        </w:rPr>
        <w:t>kyně – školnice a uklízečka. Paní školnice zodpovídá za evidenci a výdej čistících a dezinfekčních prostředků ze skladu a za jejich správné použití.</w:t>
      </w:r>
    </w:p>
    <w:p w14:paraId="0B9A6DCF" w14:textId="77777777" w:rsidR="004B78E6" w:rsidRPr="00A77505" w:rsidRDefault="004B78E6" w:rsidP="004B78E6">
      <w:pPr>
        <w:jc w:val="center"/>
        <w:rPr>
          <w:rFonts w:ascii="Times New Roman" w:hAnsi="Times New Roman" w:cs="Times New Roman"/>
          <w:b/>
          <w:sz w:val="32"/>
          <w:szCs w:val="32"/>
          <w:u w:val="single"/>
        </w:rPr>
      </w:pPr>
      <w:r w:rsidRPr="00A77505">
        <w:rPr>
          <w:rFonts w:ascii="Times New Roman" w:hAnsi="Times New Roman" w:cs="Times New Roman"/>
          <w:b/>
          <w:sz w:val="32"/>
          <w:szCs w:val="32"/>
          <w:u w:val="single"/>
        </w:rPr>
        <w:t>Způsob a četnost úklidu:</w:t>
      </w:r>
    </w:p>
    <w:tbl>
      <w:tblPr>
        <w:tblStyle w:val="Mkatabulky"/>
        <w:tblW w:w="0" w:type="auto"/>
        <w:tblLook w:val="04A0" w:firstRow="1" w:lastRow="0" w:firstColumn="1" w:lastColumn="0" w:noHBand="0" w:noVBand="1"/>
      </w:tblPr>
      <w:tblGrid>
        <w:gridCol w:w="3227"/>
        <w:gridCol w:w="5985"/>
      </w:tblGrid>
      <w:tr w:rsidR="004B78E6" w14:paraId="1D354D0F" w14:textId="77777777" w:rsidTr="005009D8">
        <w:tc>
          <w:tcPr>
            <w:tcW w:w="3227" w:type="dxa"/>
          </w:tcPr>
          <w:p w14:paraId="3E736083" w14:textId="77777777" w:rsidR="004B78E6" w:rsidRDefault="004B78E6" w:rsidP="004B78E6">
            <w:pPr>
              <w:rPr>
                <w:rFonts w:ascii="Times New Roman" w:hAnsi="Times New Roman" w:cs="Times New Roman"/>
                <w:sz w:val="24"/>
                <w:szCs w:val="24"/>
              </w:rPr>
            </w:pPr>
            <w:r>
              <w:rPr>
                <w:rFonts w:ascii="Times New Roman" w:hAnsi="Times New Roman" w:cs="Times New Roman"/>
                <w:sz w:val="24"/>
                <w:szCs w:val="24"/>
              </w:rPr>
              <w:t>vlhký způsob</w:t>
            </w:r>
            <w:r w:rsidR="005009D8">
              <w:rPr>
                <w:rFonts w:ascii="Times New Roman" w:hAnsi="Times New Roman" w:cs="Times New Roman"/>
                <w:sz w:val="24"/>
                <w:szCs w:val="24"/>
              </w:rPr>
              <w:t xml:space="preserve"> denně</w:t>
            </w:r>
          </w:p>
        </w:tc>
        <w:tc>
          <w:tcPr>
            <w:tcW w:w="5985" w:type="dxa"/>
          </w:tcPr>
          <w:p w14:paraId="6B4A51E9"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okenní parapety, podlahy, nábytek, kryty radiátorů</w:t>
            </w:r>
          </w:p>
        </w:tc>
      </w:tr>
      <w:tr w:rsidR="004B78E6" w14:paraId="3C0DC788" w14:textId="77777777" w:rsidTr="005009D8">
        <w:tc>
          <w:tcPr>
            <w:tcW w:w="3227" w:type="dxa"/>
          </w:tcPr>
          <w:p w14:paraId="20DA0434"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denně</w:t>
            </w:r>
          </w:p>
        </w:tc>
        <w:tc>
          <w:tcPr>
            <w:tcW w:w="5985" w:type="dxa"/>
          </w:tcPr>
          <w:p w14:paraId="66E00ADE"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luxování, vynášení odpadků</w:t>
            </w:r>
          </w:p>
        </w:tc>
      </w:tr>
      <w:tr w:rsidR="004B78E6" w14:paraId="79E0192C" w14:textId="77777777" w:rsidTr="005009D8">
        <w:tc>
          <w:tcPr>
            <w:tcW w:w="3227" w:type="dxa"/>
          </w:tcPr>
          <w:p w14:paraId="77AC80EC"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denní dezinfekce</w:t>
            </w:r>
          </w:p>
        </w:tc>
        <w:tc>
          <w:tcPr>
            <w:tcW w:w="5985" w:type="dxa"/>
          </w:tcPr>
          <w:p w14:paraId="2FDAD9BE"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umyvadla, záchodová sedátka i mísy</w:t>
            </w:r>
            <w:r w:rsidR="00345115">
              <w:rPr>
                <w:rFonts w:ascii="Times New Roman" w:hAnsi="Times New Roman" w:cs="Times New Roman"/>
                <w:sz w:val="24"/>
                <w:szCs w:val="24"/>
              </w:rPr>
              <w:t>, mytí hrníčků-pitný režim</w:t>
            </w:r>
          </w:p>
        </w:tc>
      </w:tr>
      <w:tr w:rsidR="004B78E6" w14:paraId="077202EB" w14:textId="77777777" w:rsidTr="005009D8">
        <w:tc>
          <w:tcPr>
            <w:tcW w:w="3227" w:type="dxa"/>
          </w:tcPr>
          <w:p w14:paraId="2532B44F"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týdně</w:t>
            </w:r>
          </w:p>
        </w:tc>
        <w:tc>
          <w:tcPr>
            <w:tcW w:w="5985" w:type="dxa"/>
          </w:tcPr>
          <w:p w14:paraId="253BEFFA"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dezinfekce hřebenů</w:t>
            </w:r>
          </w:p>
        </w:tc>
      </w:tr>
      <w:tr w:rsidR="004B78E6" w14:paraId="564A0D4A" w14:textId="77777777" w:rsidTr="005009D8">
        <w:tc>
          <w:tcPr>
            <w:tcW w:w="3227" w:type="dxa"/>
          </w:tcPr>
          <w:p w14:paraId="3BE6B495"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týdně</w:t>
            </w:r>
          </w:p>
        </w:tc>
        <w:tc>
          <w:tcPr>
            <w:tcW w:w="5985" w:type="dxa"/>
          </w:tcPr>
          <w:p w14:paraId="1CAA8F59"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dezinfekce podlahových ploch, okenních parapetů, nábytku</w:t>
            </w:r>
          </w:p>
        </w:tc>
      </w:tr>
      <w:tr w:rsidR="004B78E6" w14:paraId="3B52D054" w14:textId="77777777" w:rsidTr="005009D8">
        <w:tc>
          <w:tcPr>
            <w:tcW w:w="3227" w:type="dxa"/>
          </w:tcPr>
          <w:p w14:paraId="71ECC66B"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2x ročně</w:t>
            </w:r>
          </w:p>
        </w:tc>
        <w:tc>
          <w:tcPr>
            <w:tcW w:w="5985" w:type="dxa"/>
          </w:tcPr>
          <w:p w14:paraId="2384DE59"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umývání oken a rámů, umytí svítidel</w:t>
            </w:r>
          </w:p>
        </w:tc>
      </w:tr>
      <w:tr w:rsidR="004B78E6" w14:paraId="4B215AB8" w14:textId="77777777" w:rsidTr="005009D8">
        <w:tc>
          <w:tcPr>
            <w:tcW w:w="3227" w:type="dxa"/>
          </w:tcPr>
          <w:p w14:paraId="730EF1BE"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2x ročně</w:t>
            </w:r>
          </w:p>
        </w:tc>
        <w:tc>
          <w:tcPr>
            <w:tcW w:w="5985" w:type="dxa"/>
          </w:tcPr>
          <w:p w14:paraId="1F5CEDF4" w14:textId="77777777" w:rsidR="004B78E6" w:rsidRDefault="005009D8" w:rsidP="004B78E6">
            <w:pPr>
              <w:rPr>
                <w:rFonts w:ascii="Times New Roman" w:hAnsi="Times New Roman" w:cs="Times New Roman"/>
                <w:sz w:val="24"/>
                <w:szCs w:val="24"/>
              </w:rPr>
            </w:pPr>
            <w:r>
              <w:rPr>
                <w:rFonts w:ascii="Times New Roman" w:hAnsi="Times New Roman" w:cs="Times New Roman"/>
                <w:sz w:val="24"/>
                <w:szCs w:val="24"/>
              </w:rPr>
              <w:t>celkový úklid všech prostor školy</w:t>
            </w:r>
          </w:p>
        </w:tc>
      </w:tr>
    </w:tbl>
    <w:p w14:paraId="59A21DB5" w14:textId="77777777" w:rsidR="004B78E6" w:rsidRDefault="004B78E6" w:rsidP="004B78E6">
      <w:pPr>
        <w:rPr>
          <w:rFonts w:ascii="Times New Roman" w:hAnsi="Times New Roman" w:cs="Times New Roman"/>
          <w:sz w:val="24"/>
          <w:szCs w:val="24"/>
        </w:rPr>
      </w:pPr>
    </w:p>
    <w:p w14:paraId="3B5A92EE" w14:textId="77777777" w:rsidR="005009D8" w:rsidRDefault="00AD5607" w:rsidP="005009D8">
      <w:pPr>
        <w:jc w:val="center"/>
        <w:rPr>
          <w:rFonts w:ascii="Times New Roman" w:hAnsi="Times New Roman" w:cs="Times New Roman"/>
          <w:b/>
          <w:sz w:val="28"/>
          <w:szCs w:val="28"/>
        </w:rPr>
      </w:pPr>
      <w:r>
        <w:rPr>
          <w:rFonts w:ascii="Times New Roman" w:hAnsi="Times New Roman" w:cs="Times New Roman"/>
          <w:b/>
          <w:sz w:val="28"/>
          <w:szCs w:val="28"/>
        </w:rPr>
        <w:t>XI</w:t>
      </w:r>
      <w:r w:rsidR="005009D8">
        <w:rPr>
          <w:rFonts w:ascii="Times New Roman" w:hAnsi="Times New Roman" w:cs="Times New Roman"/>
          <w:b/>
          <w:sz w:val="28"/>
          <w:szCs w:val="28"/>
        </w:rPr>
        <w:t>.</w:t>
      </w:r>
    </w:p>
    <w:p w14:paraId="1CC376B3" w14:textId="77777777" w:rsidR="005009D8" w:rsidRDefault="005009D8" w:rsidP="005009D8">
      <w:pPr>
        <w:jc w:val="center"/>
        <w:rPr>
          <w:rFonts w:ascii="Times New Roman" w:hAnsi="Times New Roman" w:cs="Times New Roman"/>
          <w:b/>
          <w:sz w:val="28"/>
          <w:szCs w:val="28"/>
        </w:rPr>
      </w:pPr>
      <w:r>
        <w:rPr>
          <w:rFonts w:ascii="Times New Roman" w:hAnsi="Times New Roman" w:cs="Times New Roman"/>
          <w:b/>
          <w:sz w:val="28"/>
          <w:szCs w:val="28"/>
        </w:rPr>
        <w:t>ŠKOLNÍ ZAHRADA</w:t>
      </w:r>
    </w:p>
    <w:p w14:paraId="11AD7A63" w14:textId="77777777" w:rsidR="005009D8" w:rsidRDefault="005009D8" w:rsidP="007C0678">
      <w:pPr>
        <w:jc w:val="both"/>
        <w:rPr>
          <w:rFonts w:ascii="Times New Roman" w:hAnsi="Times New Roman" w:cs="Times New Roman"/>
          <w:sz w:val="24"/>
          <w:szCs w:val="24"/>
        </w:rPr>
      </w:pPr>
      <w:r>
        <w:rPr>
          <w:rFonts w:ascii="Times New Roman" w:hAnsi="Times New Roman" w:cs="Times New Roman"/>
          <w:sz w:val="24"/>
          <w:szCs w:val="24"/>
        </w:rPr>
        <w:t>Součástí mateřské školy</w:t>
      </w:r>
      <w:r w:rsidR="004C14C3">
        <w:rPr>
          <w:rFonts w:ascii="Times New Roman" w:hAnsi="Times New Roman" w:cs="Times New Roman"/>
          <w:sz w:val="24"/>
          <w:szCs w:val="24"/>
        </w:rPr>
        <w:t xml:space="preserve"> je </w:t>
      </w:r>
      <w:proofErr w:type="spellStart"/>
      <w:r w:rsidR="004C14C3">
        <w:rPr>
          <w:rFonts w:ascii="Times New Roman" w:hAnsi="Times New Roman" w:cs="Times New Roman"/>
          <w:sz w:val="24"/>
          <w:szCs w:val="24"/>
        </w:rPr>
        <w:t>celooplocená</w:t>
      </w:r>
      <w:proofErr w:type="spellEnd"/>
      <w:r w:rsidR="004C14C3">
        <w:rPr>
          <w:rFonts w:ascii="Times New Roman" w:hAnsi="Times New Roman" w:cs="Times New Roman"/>
          <w:sz w:val="24"/>
          <w:szCs w:val="24"/>
        </w:rPr>
        <w:t xml:space="preserve"> školní zahrada. Za běžnou čistotu a údržbu zodpovídá paní školnice. Obě provozní pracovnice zametají listí a spadlé větve z chodníku před vstupem do MŠ, dbají na posyp v průběhu zimních měsíců. Celkovou údržbu zahrady provádí pracovník, zajištěný na dohodu o provedení práce, který se stará o sekání trávy a údržbu keřů a odstraňování větví a dětský mobiliář.</w:t>
      </w:r>
    </w:p>
    <w:p w14:paraId="473CD4C6" w14:textId="77777777" w:rsidR="004C14C3" w:rsidRDefault="00776616" w:rsidP="007C0678">
      <w:pPr>
        <w:jc w:val="both"/>
        <w:rPr>
          <w:rFonts w:ascii="Times New Roman" w:hAnsi="Times New Roman" w:cs="Times New Roman"/>
          <w:sz w:val="24"/>
          <w:szCs w:val="24"/>
        </w:rPr>
      </w:pPr>
      <w:r>
        <w:rPr>
          <w:rFonts w:ascii="Times New Roman" w:hAnsi="Times New Roman" w:cs="Times New Roman"/>
          <w:sz w:val="24"/>
          <w:szCs w:val="24"/>
        </w:rPr>
        <w:t xml:space="preserve">Paní školnice denně kontroluje stav školní zahrady, zda se tam nenachází nebezpečné předměty (sklo, injekční stříkačky, uhynulá zvířata apod.). </w:t>
      </w:r>
      <w:r w:rsidR="004C14C3">
        <w:rPr>
          <w:rFonts w:ascii="Times New Roman" w:hAnsi="Times New Roman" w:cs="Times New Roman"/>
          <w:sz w:val="24"/>
          <w:szCs w:val="24"/>
        </w:rPr>
        <w:t>S úklidem papírků, suchého listí a klacíků mohou za dohledu učitelek pomáhat i děti, avšak za dodržení bezpečnosti a hygieny.</w:t>
      </w:r>
    </w:p>
    <w:p w14:paraId="03BB7B3D" w14:textId="77777777" w:rsidR="004017E9" w:rsidRDefault="00BD43E1" w:rsidP="007C0678">
      <w:pPr>
        <w:jc w:val="both"/>
        <w:rPr>
          <w:rFonts w:ascii="Times New Roman" w:hAnsi="Times New Roman" w:cs="Times New Roman"/>
          <w:sz w:val="24"/>
          <w:szCs w:val="24"/>
        </w:rPr>
      </w:pPr>
      <w:r>
        <w:rPr>
          <w:rFonts w:ascii="Times New Roman" w:hAnsi="Times New Roman" w:cs="Times New Roman"/>
          <w:sz w:val="24"/>
          <w:szCs w:val="24"/>
        </w:rPr>
        <w:t xml:space="preserve">Pískoviště jsou zajištěna proti nečistotám, zvířatům a listí ochrannými plachtami. Výměna písku se provádí pravidelně 1x za </w:t>
      </w:r>
      <w:r w:rsidR="00345115">
        <w:rPr>
          <w:rFonts w:ascii="Times New Roman" w:hAnsi="Times New Roman" w:cs="Times New Roman"/>
          <w:sz w:val="24"/>
          <w:szCs w:val="24"/>
        </w:rPr>
        <w:t>2</w:t>
      </w:r>
      <w:r>
        <w:rPr>
          <w:rFonts w:ascii="Times New Roman" w:hAnsi="Times New Roman" w:cs="Times New Roman"/>
          <w:sz w:val="24"/>
          <w:szCs w:val="24"/>
        </w:rPr>
        <w:t>rok</w:t>
      </w:r>
      <w:r w:rsidR="00345115">
        <w:rPr>
          <w:rFonts w:ascii="Times New Roman" w:hAnsi="Times New Roman" w:cs="Times New Roman"/>
          <w:sz w:val="24"/>
          <w:szCs w:val="24"/>
        </w:rPr>
        <w:t>y</w:t>
      </w:r>
      <w:r>
        <w:rPr>
          <w:rFonts w:ascii="Times New Roman" w:hAnsi="Times New Roman" w:cs="Times New Roman"/>
          <w:sz w:val="24"/>
          <w:szCs w:val="24"/>
        </w:rPr>
        <w:t>. Písek je v letních horkých měsících vlhčen vodou.</w:t>
      </w:r>
    </w:p>
    <w:p w14:paraId="4A737554" w14:textId="77777777" w:rsidR="00DB13DB" w:rsidRDefault="00DB13DB" w:rsidP="00873598">
      <w:pPr>
        <w:jc w:val="both"/>
        <w:rPr>
          <w:rFonts w:ascii="Times New Roman" w:hAnsi="Times New Roman" w:cs="Times New Roman"/>
          <w:sz w:val="24"/>
          <w:szCs w:val="24"/>
        </w:rPr>
      </w:pPr>
    </w:p>
    <w:p w14:paraId="4A68EAC3" w14:textId="77777777" w:rsidR="004017E9" w:rsidRDefault="00345115" w:rsidP="004017E9">
      <w:pPr>
        <w:jc w:val="center"/>
        <w:rPr>
          <w:rFonts w:ascii="Times New Roman" w:hAnsi="Times New Roman" w:cs="Times New Roman"/>
          <w:b/>
          <w:sz w:val="28"/>
          <w:szCs w:val="28"/>
        </w:rPr>
      </w:pPr>
      <w:r>
        <w:rPr>
          <w:rFonts w:ascii="Times New Roman" w:hAnsi="Times New Roman" w:cs="Times New Roman"/>
          <w:b/>
          <w:sz w:val="28"/>
          <w:szCs w:val="28"/>
        </w:rPr>
        <w:lastRenderedPageBreak/>
        <w:t>XII</w:t>
      </w:r>
      <w:r w:rsidR="004017E9">
        <w:rPr>
          <w:rFonts w:ascii="Times New Roman" w:hAnsi="Times New Roman" w:cs="Times New Roman"/>
          <w:b/>
          <w:sz w:val="28"/>
          <w:szCs w:val="28"/>
        </w:rPr>
        <w:t>.</w:t>
      </w:r>
    </w:p>
    <w:p w14:paraId="36030D1D" w14:textId="77777777" w:rsidR="004017E9" w:rsidRPr="007C0678" w:rsidRDefault="004017E9" w:rsidP="007C0678">
      <w:pPr>
        <w:jc w:val="center"/>
        <w:rPr>
          <w:rFonts w:ascii="Times New Roman" w:hAnsi="Times New Roman" w:cs="Times New Roman"/>
          <w:b/>
          <w:sz w:val="28"/>
          <w:szCs w:val="28"/>
        </w:rPr>
      </w:pPr>
      <w:r>
        <w:rPr>
          <w:rFonts w:ascii="Times New Roman" w:hAnsi="Times New Roman" w:cs="Times New Roman"/>
          <w:b/>
          <w:sz w:val="28"/>
          <w:szCs w:val="28"/>
        </w:rPr>
        <w:t>BEZPEČNOST PRÁCE</w:t>
      </w:r>
    </w:p>
    <w:p w14:paraId="2E1AD5F2"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Všechny pracovnice se řídí bezpečnostními a požárními předpisy, požárním preventistou je ustanovena paní školnice Karla </w:t>
      </w:r>
      <w:proofErr w:type="spellStart"/>
      <w:r>
        <w:rPr>
          <w:rFonts w:ascii="Times New Roman" w:hAnsi="Times New Roman" w:cs="Times New Roman"/>
          <w:sz w:val="24"/>
          <w:szCs w:val="24"/>
        </w:rPr>
        <w:t>Dziwiszová</w:t>
      </w:r>
      <w:proofErr w:type="spellEnd"/>
      <w:r>
        <w:rPr>
          <w:rFonts w:ascii="Times New Roman" w:hAnsi="Times New Roman" w:cs="Times New Roman"/>
          <w:sz w:val="24"/>
          <w:szCs w:val="24"/>
        </w:rPr>
        <w:t>. S těmito předpisy jsou seznamováni všichni zaměstnanci školy každoročně v rámci proškolení BOZP bezp</w:t>
      </w:r>
      <w:r w:rsidR="00345115">
        <w:rPr>
          <w:rFonts w:ascii="Times New Roman" w:hAnsi="Times New Roman" w:cs="Times New Roman"/>
          <w:sz w:val="24"/>
          <w:szCs w:val="24"/>
        </w:rPr>
        <w:t xml:space="preserve">ečnostním technikem panem </w:t>
      </w:r>
      <w:proofErr w:type="spellStart"/>
      <w:r w:rsidR="00345115">
        <w:rPr>
          <w:rFonts w:ascii="Times New Roman" w:hAnsi="Times New Roman" w:cs="Times New Roman"/>
          <w:sz w:val="24"/>
          <w:szCs w:val="24"/>
        </w:rPr>
        <w:t>Sirákem</w:t>
      </w:r>
      <w:proofErr w:type="spellEnd"/>
      <w:r>
        <w:rPr>
          <w:rFonts w:ascii="Times New Roman" w:hAnsi="Times New Roman" w:cs="Times New Roman"/>
          <w:sz w:val="24"/>
          <w:szCs w:val="24"/>
        </w:rPr>
        <w:t>, se kterým má mateřská škola uzavřenu smlouvu.</w:t>
      </w:r>
    </w:p>
    <w:p w14:paraId="568E7888"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Učitelky dodržují při pobytu venku stanovený počet dětí 20, a v případě vyššího počtu ve třídě předají děti nad stanovený počet do třídy Rybiček. Na pokyn ředitelky doprovázejí s pedagogickými pracovnicemi provozní pracovnice děti na sportovní, kulturní a jiné akce, aby byla řádně zajištěna bezpečnost dětí.</w:t>
      </w:r>
    </w:p>
    <w:p w14:paraId="32B2EE85"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Pracovnice jsou povinny vzájemně se informovat o způsobu předávání dětí. N</w:t>
      </w:r>
      <w:r w:rsidR="007C0678">
        <w:rPr>
          <w:rFonts w:ascii="Times New Roman" w:hAnsi="Times New Roman" w:cs="Times New Roman"/>
          <w:sz w:val="24"/>
          <w:szCs w:val="24"/>
        </w:rPr>
        <w:t xml:space="preserve">a všech třídách jsou </w:t>
      </w:r>
      <w:r>
        <w:rPr>
          <w:rFonts w:ascii="Times New Roman" w:hAnsi="Times New Roman" w:cs="Times New Roman"/>
          <w:sz w:val="24"/>
          <w:szCs w:val="24"/>
        </w:rPr>
        <w:t xml:space="preserve">vyvěšeny </w:t>
      </w:r>
      <w:r w:rsidR="007C0678">
        <w:rPr>
          <w:rFonts w:ascii="Times New Roman" w:hAnsi="Times New Roman" w:cs="Times New Roman"/>
          <w:sz w:val="24"/>
          <w:szCs w:val="24"/>
        </w:rPr>
        <w:t xml:space="preserve">na nástěnce </w:t>
      </w:r>
      <w:r>
        <w:rPr>
          <w:rFonts w:ascii="Times New Roman" w:hAnsi="Times New Roman" w:cs="Times New Roman"/>
          <w:sz w:val="24"/>
          <w:szCs w:val="24"/>
        </w:rPr>
        <w:t>telefonní čísla rodičů pro případ, že by si rodič ve stanovené době dítě nevyzvedl nebo v případě, kdy je dítě na jiné třídě a onemocní.</w:t>
      </w:r>
    </w:p>
    <w:p w14:paraId="15753A7D"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Všechny elektrické zásuvky jsou opatřeny ochrannou krytkou. Vařiče a jiné spotřebiče lze používat jen na základě dodržení všech bezpečnostních opatření a po použití vždy odpojit ze zásuvky.</w:t>
      </w:r>
    </w:p>
    <w:p w14:paraId="4D517C8A"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Vstup cizích osob lze povolit jen na základě povolení ředitelky.</w:t>
      </w:r>
    </w:p>
    <w:p w14:paraId="4A239DA3"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Všichni zaměstnanci jsou povinni nosit pracovní oděv, který je jim přidělován na základě příslušné směrnice.</w:t>
      </w:r>
    </w:p>
    <w:p w14:paraId="53635872"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Kuchařky vozí jídlo vždy výtahem, nenosí ho odkryté.</w:t>
      </w:r>
    </w:p>
    <w:p w14:paraId="2544EC46" w14:textId="77777777" w:rsidR="004017E9"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Pracovnice provozu ukládají čisticí prostředky na určené místo mimo dosah dětí – uzamykatelné skříně.</w:t>
      </w:r>
    </w:p>
    <w:p w14:paraId="6029119E" w14:textId="77777777" w:rsidR="004017E9" w:rsidRPr="007C0678" w:rsidRDefault="004017E9" w:rsidP="007C0678">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Kouření v celém objektu školy je zakázáno.</w:t>
      </w:r>
    </w:p>
    <w:p w14:paraId="2295D296" w14:textId="77777777" w:rsidR="004017E9" w:rsidRPr="00251A96" w:rsidRDefault="004017E9" w:rsidP="007C0678">
      <w:pPr>
        <w:jc w:val="center"/>
        <w:rPr>
          <w:rFonts w:ascii="Times New Roman" w:hAnsi="Times New Roman" w:cs="Times New Roman"/>
          <w:b/>
          <w:sz w:val="32"/>
          <w:szCs w:val="32"/>
          <w:u w:val="single"/>
        </w:rPr>
      </w:pPr>
      <w:r w:rsidRPr="00251A96">
        <w:rPr>
          <w:rFonts w:ascii="Times New Roman" w:hAnsi="Times New Roman" w:cs="Times New Roman"/>
          <w:b/>
          <w:sz w:val="32"/>
          <w:szCs w:val="32"/>
          <w:u w:val="single"/>
        </w:rPr>
        <w:t>Pokyny:</w:t>
      </w:r>
    </w:p>
    <w:p w14:paraId="68BC8574"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Všechny pracovnice dbají na to, aby s majetkem školy bylo nakládáno šetrně a hospodárně. Pedagogické pracovnice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své požadavky či připomínky k čistotě provozu přímo s provozními pracovnicemi, v případě problémů hlásí ředitelce školy. Třídy jsou vizitkou jejich práce.</w:t>
      </w:r>
    </w:p>
    <w:p w14:paraId="23589F7D"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Služební telefon lze používat výhradně v pracovních záležitostech, pedagogové v komunikaci s rodiči, soukromé telefony omezit na nezbytně nutnou dobu. Telefony se ukládají pod katedru</w:t>
      </w:r>
      <w:r w:rsidR="0008031E">
        <w:rPr>
          <w:rFonts w:ascii="Times New Roman" w:hAnsi="Times New Roman" w:cs="Times New Roman"/>
          <w:sz w:val="24"/>
          <w:szCs w:val="24"/>
        </w:rPr>
        <w:t xml:space="preserve"> pro rychlé použití v případě potřeby</w:t>
      </w:r>
      <w:r>
        <w:rPr>
          <w:rFonts w:ascii="Times New Roman" w:hAnsi="Times New Roman" w:cs="Times New Roman"/>
          <w:sz w:val="24"/>
          <w:szCs w:val="24"/>
        </w:rPr>
        <w:t xml:space="preserve">, jinak všechny osobní věci se ukládají do skříněk, které jsou v každé třídě a jsou opatřeny </w:t>
      </w:r>
      <w:r w:rsidR="007C0678">
        <w:rPr>
          <w:rFonts w:ascii="Times New Roman" w:hAnsi="Times New Roman" w:cs="Times New Roman"/>
          <w:sz w:val="24"/>
          <w:szCs w:val="24"/>
        </w:rPr>
        <w:t>zámkem na klíč.</w:t>
      </w:r>
    </w:p>
    <w:p w14:paraId="19EB4AEA"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Všechny pracovnice hlásí neprodleně veškeré změny ve svých osobních údajích a včas předkládají potřebné doklady.</w:t>
      </w:r>
    </w:p>
    <w:p w14:paraId="72A5B7F0"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 případě ředitelkou schválených nákupů pro potřeby třídy předkládají paragony neprodleně paní účetní Marii Paterové.</w:t>
      </w:r>
    </w:p>
    <w:p w14:paraId="5A8E7696"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Pracovnice nejednají v rozporu s oprávněnými zájmy organizace, respektují zásady předškolního vzdělávání – výchovné, personální, provozní.</w:t>
      </w:r>
    </w:p>
    <w:p w14:paraId="266830D6"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Mimořádná jednání s rodiči oznámí pedagogové ředitelce školy.</w:t>
      </w:r>
    </w:p>
    <w:p w14:paraId="06263B24"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Případným nedorozuměním a konfliktům s rodiči musí pracovnice předcházet, jednat s rozvahou a klidně.</w:t>
      </w:r>
    </w:p>
    <w:p w14:paraId="03B78CCE"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Informace o dětech podávají rodičům pouze pedagogické pracovnice.</w:t>
      </w:r>
    </w:p>
    <w:p w14:paraId="33A15B35" w14:textId="77777777" w:rsidR="004017E9" w:rsidRDefault="004017E9" w:rsidP="007C0678">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Pracovnice dbají na udržování estetického vzhledu třídy a celého zařízení, zapojují do výzdoby děti a jejich výtvarné práce používají jako součást výzdoby.</w:t>
      </w:r>
    </w:p>
    <w:p w14:paraId="5034C5B6" w14:textId="77777777" w:rsidR="004017E9" w:rsidRDefault="004017E9" w:rsidP="00BD43E1">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Všechny pracovnice svým jednáním a chováním přispívají k pěkným vztahům a jsou </w:t>
      </w:r>
      <w:r w:rsidR="007C0678">
        <w:rPr>
          <w:rFonts w:ascii="Times New Roman" w:hAnsi="Times New Roman" w:cs="Times New Roman"/>
          <w:sz w:val="24"/>
          <w:szCs w:val="24"/>
        </w:rPr>
        <w:t>příkladem rodičovské veřejnosti.</w:t>
      </w:r>
    </w:p>
    <w:p w14:paraId="1391BF92" w14:textId="77777777" w:rsidR="007C0678" w:rsidRDefault="007C0678" w:rsidP="007C0678">
      <w:pPr>
        <w:jc w:val="both"/>
        <w:rPr>
          <w:rFonts w:ascii="Times New Roman" w:hAnsi="Times New Roman" w:cs="Times New Roman"/>
          <w:sz w:val="24"/>
          <w:szCs w:val="24"/>
        </w:rPr>
      </w:pPr>
    </w:p>
    <w:p w14:paraId="596EFF75" w14:textId="77777777" w:rsidR="007C0678" w:rsidRDefault="007C0678" w:rsidP="007C0678">
      <w:pPr>
        <w:jc w:val="both"/>
        <w:rPr>
          <w:rFonts w:ascii="Times New Roman" w:hAnsi="Times New Roman" w:cs="Times New Roman"/>
          <w:sz w:val="24"/>
          <w:szCs w:val="24"/>
        </w:rPr>
      </w:pPr>
    </w:p>
    <w:p w14:paraId="124B06EB" w14:textId="77777777" w:rsidR="007C0678" w:rsidRPr="007C0678" w:rsidRDefault="007C0678" w:rsidP="007C0678">
      <w:pPr>
        <w:jc w:val="both"/>
        <w:rPr>
          <w:rFonts w:ascii="Times New Roman" w:hAnsi="Times New Roman" w:cs="Times New Roman"/>
          <w:sz w:val="24"/>
          <w:szCs w:val="24"/>
        </w:rPr>
      </w:pPr>
    </w:p>
    <w:p w14:paraId="63552FEC" w14:textId="77777777" w:rsidR="007C0678" w:rsidRDefault="00C720EC" w:rsidP="00BD43E1">
      <w:pPr>
        <w:jc w:val="both"/>
        <w:rPr>
          <w:rFonts w:ascii="Times New Roman" w:hAnsi="Times New Roman" w:cs="Times New Roman"/>
          <w:sz w:val="24"/>
          <w:szCs w:val="24"/>
        </w:rPr>
      </w:pPr>
      <w:r>
        <w:rPr>
          <w:rFonts w:ascii="Times New Roman" w:hAnsi="Times New Roman" w:cs="Times New Roman"/>
          <w:sz w:val="24"/>
          <w:szCs w:val="24"/>
        </w:rPr>
        <w:t>S účinností: od 1. 9. 2020</w:t>
      </w:r>
    </w:p>
    <w:p w14:paraId="561C66AC" w14:textId="77777777" w:rsidR="007C0678" w:rsidRDefault="007C0678" w:rsidP="00BD43E1">
      <w:pPr>
        <w:jc w:val="both"/>
        <w:rPr>
          <w:rFonts w:ascii="Times New Roman" w:hAnsi="Times New Roman" w:cs="Times New Roman"/>
          <w:sz w:val="24"/>
          <w:szCs w:val="24"/>
        </w:rPr>
      </w:pPr>
    </w:p>
    <w:p w14:paraId="1A9BAA94" w14:textId="77777777" w:rsidR="007C0678" w:rsidRDefault="007C0678" w:rsidP="00BD43E1">
      <w:pPr>
        <w:jc w:val="both"/>
        <w:rPr>
          <w:rFonts w:ascii="Times New Roman" w:hAnsi="Times New Roman" w:cs="Times New Roman"/>
          <w:sz w:val="24"/>
          <w:szCs w:val="24"/>
        </w:rPr>
      </w:pPr>
    </w:p>
    <w:p w14:paraId="60EBBE4A" w14:textId="77777777" w:rsidR="007C0678" w:rsidRDefault="007C0678" w:rsidP="00BD43E1">
      <w:pPr>
        <w:jc w:val="both"/>
        <w:rPr>
          <w:rFonts w:ascii="Times New Roman" w:hAnsi="Times New Roman" w:cs="Times New Roman"/>
          <w:sz w:val="24"/>
          <w:szCs w:val="24"/>
        </w:rPr>
      </w:pPr>
    </w:p>
    <w:p w14:paraId="4EF00482" w14:textId="77777777" w:rsidR="00D0257F" w:rsidRDefault="00D0257F" w:rsidP="00BD43E1">
      <w:pPr>
        <w:jc w:val="both"/>
        <w:rPr>
          <w:rFonts w:ascii="Times New Roman" w:hAnsi="Times New Roman" w:cs="Times New Roman"/>
          <w:sz w:val="24"/>
          <w:szCs w:val="24"/>
        </w:rPr>
      </w:pPr>
    </w:p>
    <w:p w14:paraId="68E9D115" w14:textId="77777777" w:rsidR="00D0257F" w:rsidRDefault="00D0257F" w:rsidP="00BD43E1">
      <w:pPr>
        <w:jc w:val="both"/>
        <w:rPr>
          <w:rFonts w:ascii="Times New Roman" w:hAnsi="Times New Roman" w:cs="Times New Roman"/>
          <w:sz w:val="24"/>
          <w:szCs w:val="24"/>
        </w:rPr>
      </w:pPr>
    </w:p>
    <w:p w14:paraId="6D06F502" w14:textId="77777777" w:rsidR="00D0257F" w:rsidRDefault="00D0257F" w:rsidP="00BD43E1">
      <w:pPr>
        <w:jc w:val="both"/>
        <w:rPr>
          <w:rFonts w:ascii="Times New Roman" w:hAnsi="Times New Roman" w:cs="Times New Roman"/>
          <w:sz w:val="24"/>
          <w:szCs w:val="24"/>
        </w:rPr>
      </w:pPr>
    </w:p>
    <w:p w14:paraId="3EF23A86" w14:textId="77777777" w:rsidR="00D0257F" w:rsidRPr="005009D8" w:rsidRDefault="00D0257F" w:rsidP="00BD43E1">
      <w:pPr>
        <w:jc w:val="both"/>
        <w:rPr>
          <w:rFonts w:ascii="Times New Roman" w:hAnsi="Times New Roman" w:cs="Times New Roman"/>
          <w:sz w:val="24"/>
          <w:szCs w:val="24"/>
        </w:rPr>
      </w:pPr>
    </w:p>
    <w:sectPr w:rsidR="00D0257F" w:rsidRPr="005009D8" w:rsidSect="00ED7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3CAF" w14:textId="77777777" w:rsidR="002E753F" w:rsidRDefault="002E753F" w:rsidP="009564F9">
      <w:pPr>
        <w:spacing w:after="0" w:line="240" w:lineRule="auto"/>
      </w:pPr>
      <w:r>
        <w:separator/>
      </w:r>
    </w:p>
  </w:endnote>
  <w:endnote w:type="continuationSeparator" w:id="0">
    <w:p w14:paraId="6A0BE199" w14:textId="77777777" w:rsidR="002E753F" w:rsidRDefault="002E753F" w:rsidP="0095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DD1" w14:textId="77777777" w:rsidR="002E753F" w:rsidRDefault="002E753F" w:rsidP="009564F9">
      <w:pPr>
        <w:spacing w:after="0" w:line="240" w:lineRule="auto"/>
      </w:pPr>
      <w:r>
        <w:separator/>
      </w:r>
    </w:p>
  </w:footnote>
  <w:footnote w:type="continuationSeparator" w:id="0">
    <w:p w14:paraId="59A03903" w14:textId="77777777" w:rsidR="002E753F" w:rsidRDefault="002E753F" w:rsidP="0095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0F61"/>
    <w:multiLevelType w:val="singleLevel"/>
    <w:tmpl w:val="CC02F41C"/>
    <w:lvl w:ilvl="0">
      <w:numFmt w:val="bullet"/>
      <w:lvlText w:val="-"/>
      <w:lvlJc w:val="left"/>
      <w:pPr>
        <w:tabs>
          <w:tab w:val="num" w:pos="360"/>
        </w:tabs>
        <w:ind w:left="360" w:hanging="360"/>
      </w:pPr>
    </w:lvl>
  </w:abstractNum>
  <w:abstractNum w:abstractNumId="1" w15:restartNumberingAfterBreak="0">
    <w:nsid w:val="14717971"/>
    <w:multiLevelType w:val="hybridMultilevel"/>
    <w:tmpl w:val="EA1E19D8"/>
    <w:lvl w:ilvl="0" w:tplc="4E1CF88E">
      <w:start w:val="3"/>
      <w:numFmt w:val="bullet"/>
      <w:lvlText w:val=""/>
      <w:lvlJc w:val="left"/>
      <w:pPr>
        <w:ind w:left="720" w:hanging="360"/>
      </w:pPr>
      <w:rPr>
        <w:rFonts w:ascii="Symbol" w:eastAsiaTheme="minorHAnsi" w:hAnsi="Symbol"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400A5F"/>
    <w:multiLevelType w:val="hybridMultilevel"/>
    <w:tmpl w:val="0BBEC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290D3B"/>
    <w:multiLevelType w:val="hybridMultilevel"/>
    <w:tmpl w:val="D436BE1C"/>
    <w:lvl w:ilvl="0" w:tplc="B71C1D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3B26DF"/>
    <w:multiLevelType w:val="hybridMultilevel"/>
    <w:tmpl w:val="B3D0C562"/>
    <w:lvl w:ilvl="0" w:tplc="96C20888">
      <w:start w:val="3"/>
      <w:numFmt w:val="bullet"/>
      <w:lvlText w:val=""/>
      <w:lvlJc w:val="left"/>
      <w:pPr>
        <w:ind w:left="720" w:hanging="360"/>
      </w:pPr>
      <w:rPr>
        <w:rFonts w:ascii="Symbol" w:eastAsiaTheme="minorHAnsi" w:hAnsi="Symbol"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62A6E"/>
    <w:multiLevelType w:val="hybridMultilevel"/>
    <w:tmpl w:val="DFECD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8112036">
    <w:abstractNumId w:val="3"/>
  </w:num>
  <w:num w:numId="2" w16cid:durableId="1579092574">
    <w:abstractNumId w:val="4"/>
  </w:num>
  <w:num w:numId="3" w16cid:durableId="1826894239">
    <w:abstractNumId w:val="1"/>
  </w:num>
  <w:num w:numId="4" w16cid:durableId="242642028">
    <w:abstractNumId w:val="0"/>
  </w:num>
  <w:num w:numId="5" w16cid:durableId="1111362386">
    <w:abstractNumId w:val="5"/>
  </w:num>
  <w:num w:numId="6" w16cid:durableId="16524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2C0"/>
    <w:rsid w:val="000040B6"/>
    <w:rsid w:val="00024EEE"/>
    <w:rsid w:val="0006661B"/>
    <w:rsid w:val="00067AEB"/>
    <w:rsid w:val="0008031E"/>
    <w:rsid w:val="00084D5E"/>
    <w:rsid w:val="001B01BE"/>
    <w:rsid w:val="002247CF"/>
    <w:rsid w:val="00224F0C"/>
    <w:rsid w:val="00256229"/>
    <w:rsid w:val="002B7335"/>
    <w:rsid w:val="002E753F"/>
    <w:rsid w:val="002E76E4"/>
    <w:rsid w:val="00337F9D"/>
    <w:rsid w:val="00345115"/>
    <w:rsid w:val="003C59AA"/>
    <w:rsid w:val="003F2917"/>
    <w:rsid w:val="004017E9"/>
    <w:rsid w:val="00401ED3"/>
    <w:rsid w:val="004202C0"/>
    <w:rsid w:val="00431455"/>
    <w:rsid w:val="00494AEE"/>
    <w:rsid w:val="004A481B"/>
    <w:rsid w:val="004B78E6"/>
    <w:rsid w:val="004C14C3"/>
    <w:rsid w:val="004D7AF1"/>
    <w:rsid w:val="004F7CCA"/>
    <w:rsid w:val="005009D8"/>
    <w:rsid w:val="00523E19"/>
    <w:rsid w:val="00597B9F"/>
    <w:rsid w:val="005C7BE8"/>
    <w:rsid w:val="00604FF3"/>
    <w:rsid w:val="0063794D"/>
    <w:rsid w:val="0068039B"/>
    <w:rsid w:val="007556CF"/>
    <w:rsid w:val="00776616"/>
    <w:rsid w:val="007C0678"/>
    <w:rsid w:val="007F7D39"/>
    <w:rsid w:val="008169B4"/>
    <w:rsid w:val="00826689"/>
    <w:rsid w:val="00873598"/>
    <w:rsid w:val="008C3548"/>
    <w:rsid w:val="008D51E8"/>
    <w:rsid w:val="009354E6"/>
    <w:rsid w:val="009564F9"/>
    <w:rsid w:val="009D3399"/>
    <w:rsid w:val="00A05E86"/>
    <w:rsid w:val="00A77505"/>
    <w:rsid w:val="00AD5607"/>
    <w:rsid w:val="00BB238D"/>
    <w:rsid w:val="00BC25C6"/>
    <w:rsid w:val="00BD43E1"/>
    <w:rsid w:val="00C7106E"/>
    <w:rsid w:val="00C720EC"/>
    <w:rsid w:val="00C948AA"/>
    <w:rsid w:val="00D0257F"/>
    <w:rsid w:val="00D07983"/>
    <w:rsid w:val="00D82DF7"/>
    <w:rsid w:val="00D92370"/>
    <w:rsid w:val="00DB13DB"/>
    <w:rsid w:val="00E41FFE"/>
    <w:rsid w:val="00E46F16"/>
    <w:rsid w:val="00E90557"/>
    <w:rsid w:val="00EA0D48"/>
    <w:rsid w:val="00EA42EE"/>
    <w:rsid w:val="00EB41F9"/>
    <w:rsid w:val="00EB7E61"/>
    <w:rsid w:val="00ED05E6"/>
    <w:rsid w:val="00ED3F08"/>
    <w:rsid w:val="00ED7553"/>
    <w:rsid w:val="00F533C0"/>
    <w:rsid w:val="00F96962"/>
    <w:rsid w:val="00FB20A4"/>
    <w:rsid w:val="00FE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7B4F"/>
  <w15:docId w15:val="{E5C0605A-55A3-4ADA-91E5-9728624E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9354E6"/>
    <w:pPr>
      <w:keepNext/>
      <w:outlineLvl w:val="0"/>
    </w:pPr>
    <w:rPr>
      <w:rFonts w:ascii="Calibri" w:eastAsia="Calibri" w:hAnsi="Calibri" w:cs="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20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02C0"/>
    <w:rPr>
      <w:rFonts w:ascii="Tahoma" w:hAnsi="Tahoma" w:cs="Tahoma"/>
      <w:sz w:val="16"/>
      <w:szCs w:val="16"/>
    </w:rPr>
  </w:style>
  <w:style w:type="paragraph" w:styleId="Odstavecseseznamem">
    <w:name w:val="List Paragraph"/>
    <w:basedOn w:val="Normln"/>
    <w:uiPriority w:val="34"/>
    <w:qFormat/>
    <w:rsid w:val="004202C0"/>
    <w:pPr>
      <w:ind w:left="720"/>
      <w:contextualSpacing/>
    </w:pPr>
  </w:style>
  <w:style w:type="character" w:customStyle="1" w:styleId="Nadpis1Char">
    <w:name w:val="Nadpis 1 Char"/>
    <w:basedOn w:val="Standardnpsmoodstavce"/>
    <w:link w:val="Nadpis1"/>
    <w:rsid w:val="009354E6"/>
    <w:rPr>
      <w:rFonts w:ascii="Calibri" w:eastAsia="Calibri" w:hAnsi="Calibri" w:cs="Times New Roman"/>
      <w:sz w:val="28"/>
      <w:szCs w:val="24"/>
    </w:rPr>
  </w:style>
  <w:style w:type="character" w:styleId="Hypertextovodkaz">
    <w:name w:val="Hyperlink"/>
    <w:basedOn w:val="Standardnpsmoodstavce"/>
    <w:uiPriority w:val="99"/>
    <w:unhideWhenUsed/>
    <w:rsid w:val="009354E6"/>
    <w:rPr>
      <w:color w:val="0000FF"/>
      <w:u w:val="single"/>
    </w:rPr>
  </w:style>
  <w:style w:type="table" w:styleId="Mkatabulky">
    <w:name w:val="Table Grid"/>
    <w:basedOn w:val="Normlntabulka"/>
    <w:uiPriority w:val="59"/>
    <w:rsid w:val="00EB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8169B4"/>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customStyle="1" w:styleId="ZkladntextChar">
    <w:name w:val="Základní text Char"/>
    <w:basedOn w:val="Standardnpsmoodstavce"/>
    <w:link w:val="Zkladntext"/>
    <w:rsid w:val="008169B4"/>
    <w:rPr>
      <w:rFonts w:ascii="Times New Roman" w:eastAsia="Times New Roman" w:hAnsi="Times New Roman" w:cs="Times New Roman"/>
      <w:color w:val="000000"/>
      <w:sz w:val="20"/>
      <w:szCs w:val="24"/>
      <w:lang w:eastAsia="cs-CZ"/>
    </w:rPr>
  </w:style>
  <w:style w:type="paragraph" w:styleId="Zhlav">
    <w:name w:val="header"/>
    <w:basedOn w:val="Normln"/>
    <w:link w:val="ZhlavChar"/>
    <w:uiPriority w:val="99"/>
    <w:semiHidden/>
    <w:unhideWhenUsed/>
    <w:rsid w:val="009564F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564F9"/>
  </w:style>
  <w:style w:type="paragraph" w:styleId="Zpat">
    <w:name w:val="footer"/>
    <w:basedOn w:val="Normln"/>
    <w:link w:val="ZpatChar"/>
    <w:uiPriority w:val="99"/>
    <w:semiHidden/>
    <w:unhideWhenUsed/>
    <w:rsid w:val="009564F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5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8909">
      <w:bodyDiv w:val="1"/>
      <w:marLeft w:val="0"/>
      <w:marRight w:val="0"/>
      <w:marTop w:val="0"/>
      <w:marBottom w:val="0"/>
      <w:divBdr>
        <w:top w:val="none" w:sz="0" w:space="0" w:color="auto"/>
        <w:left w:val="none" w:sz="0" w:space="0" w:color="auto"/>
        <w:bottom w:val="none" w:sz="0" w:space="0" w:color="auto"/>
        <w:right w:val="none" w:sz="0" w:space="0" w:color="auto"/>
      </w:divBdr>
      <w:divsChild>
        <w:div w:id="1919824660">
          <w:marLeft w:val="0"/>
          <w:marRight w:val="0"/>
          <w:marTop w:val="0"/>
          <w:marBottom w:val="0"/>
          <w:divBdr>
            <w:top w:val="none" w:sz="0" w:space="0" w:color="auto"/>
            <w:left w:val="none" w:sz="0" w:space="0" w:color="auto"/>
            <w:bottom w:val="none" w:sz="0" w:space="0" w:color="auto"/>
            <w:right w:val="none" w:sz="0" w:space="0" w:color="auto"/>
          </w:divBdr>
        </w:div>
        <w:div w:id="561403453">
          <w:marLeft w:val="0"/>
          <w:marRight w:val="0"/>
          <w:marTop w:val="0"/>
          <w:marBottom w:val="0"/>
          <w:divBdr>
            <w:top w:val="none" w:sz="0" w:space="0" w:color="auto"/>
            <w:left w:val="none" w:sz="0" w:space="0" w:color="auto"/>
            <w:bottom w:val="none" w:sz="0" w:space="0" w:color="auto"/>
            <w:right w:val="none" w:sz="0" w:space="0" w:color="auto"/>
          </w:divBdr>
        </w:div>
        <w:div w:id="2140342694">
          <w:marLeft w:val="0"/>
          <w:marRight w:val="0"/>
          <w:marTop w:val="0"/>
          <w:marBottom w:val="0"/>
          <w:divBdr>
            <w:top w:val="none" w:sz="0" w:space="0" w:color="auto"/>
            <w:left w:val="none" w:sz="0" w:space="0" w:color="auto"/>
            <w:bottom w:val="none" w:sz="0" w:space="0" w:color="auto"/>
            <w:right w:val="none" w:sz="0" w:space="0" w:color="auto"/>
          </w:divBdr>
        </w:div>
        <w:div w:id="1123117578">
          <w:marLeft w:val="0"/>
          <w:marRight w:val="0"/>
          <w:marTop w:val="0"/>
          <w:marBottom w:val="0"/>
          <w:divBdr>
            <w:top w:val="none" w:sz="0" w:space="0" w:color="auto"/>
            <w:left w:val="none" w:sz="0" w:space="0" w:color="auto"/>
            <w:bottom w:val="none" w:sz="0" w:space="0" w:color="auto"/>
            <w:right w:val="none" w:sz="0" w:space="0" w:color="auto"/>
          </w:divBdr>
        </w:div>
        <w:div w:id="487551659">
          <w:marLeft w:val="0"/>
          <w:marRight w:val="0"/>
          <w:marTop w:val="0"/>
          <w:marBottom w:val="0"/>
          <w:divBdr>
            <w:top w:val="none" w:sz="0" w:space="0" w:color="auto"/>
            <w:left w:val="none" w:sz="0" w:space="0" w:color="auto"/>
            <w:bottom w:val="none" w:sz="0" w:space="0" w:color="auto"/>
            <w:right w:val="none" w:sz="0" w:space="0" w:color="auto"/>
          </w:divBdr>
        </w:div>
        <w:div w:id="935670545">
          <w:marLeft w:val="0"/>
          <w:marRight w:val="0"/>
          <w:marTop w:val="0"/>
          <w:marBottom w:val="0"/>
          <w:divBdr>
            <w:top w:val="none" w:sz="0" w:space="0" w:color="auto"/>
            <w:left w:val="none" w:sz="0" w:space="0" w:color="auto"/>
            <w:bottom w:val="none" w:sz="0" w:space="0" w:color="auto"/>
            <w:right w:val="none" w:sz="0" w:space="0" w:color="auto"/>
          </w:divBdr>
        </w:div>
        <w:div w:id="836307859">
          <w:marLeft w:val="0"/>
          <w:marRight w:val="0"/>
          <w:marTop w:val="0"/>
          <w:marBottom w:val="0"/>
          <w:divBdr>
            <w:top w:val="none" w:sz="0" w:space="0" w:color="auto"/>
            <w:left w:val="none" w:sz="0" w:space="0" w:color="auto"/>
            <w:bottom w:val="none" w:sz="0" w:space="0" w:color="auto"/>
            <w:right w:val="none" w:sz="0" w:space="0" w:color="auto"/>
          </w:divBdr>
        </w:div>
        <w:div w:id="148986462">
          <w:marLeft w:val="0"/>
          <w:marRight w:val="0"/>
          <w:marTop w:val="0"/>
          <w:marBottom w:val="0"/>
          <w:divBdr>
            <w:top w:val="none" w:sz="0" w:space="0" w:color="auto"/>
            <w:left w:val="none" w:sz="0" w:space="0" w:color="auto"/>
            <w:bottom w:val="none" w:sz="0" w:space="0" w:color="auto"/>
            <w:right w:val="none" w:sz="0" w:space="0" w:color="auto"/>
          </w:divBdr>
        </w:div>
        <w:div w:id="1859656539">
          <w:marLeft w:val="0"/>
          <w:marRight w:val="0"/>
          <w:marTop w:val="0"/>
          <w:marBottom w:val="0"/>
          <w:divBdr>
            <w:top w:val="none" w:sz="0" w:space="0" w:color="auto"/>
            <w:left w:val="none" w:sz="0" w:space="0" w:color="auto"/>
            <w:bottom w:val="none" w:sz="0" w:space="0" w:color="auto"/>
            <w:right w:val="none" w:sz="0" w:space="0" w:color="auto"/>
          </w:divBdr>
        </w:div>
        <w:div w:id="267281241">
          <w:marLeft w:val="0"/>
          <w:marRight w:val="0"/>
          <w:marTop w:val="0"/>
          <w:marBottom w:val="0"/>
          <w:divBdr>
            <w:top w:val="none" w:sz="0" w:space="0" w:color="auto"/>
            <w:left w:val="none" w:sz="0" w:space="0" w:color="auto"/>
            <w:bottom w:val="none" w:sz="0" w:space="0" w:color="auto"/>
            <w:right w:val="none" w:sz="0" w:space="0" w:color="auto"/>
          </w:divBdr>
        </w:div>
        <w:div w:id="9733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puskinova-havirov.cz/" TargetMode="External"/><Relationship Id="rId4" Type="http://schemas.openxmlformats.org/officeDocument/2006/relationships/settings" Target="settings.xml"/><Relationship Id="rId9" Type="http://schemas.openxmlformats.org/officeDocument/2006/relationships/hyperlink" Target="mailto:mspuskina.havirov@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FB31B-F247-47A6-A02C-9B166DE1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1905</Words>
  <Characters>11245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Kysucká Ingrid</cp:lastModifiedBy>
  <cp:revision>21</cp:revision>
  <cp:lastPrinted>2022-08-12T07:30:00Z</cp:lastPrinted>
  <dcterms:created xsi:type="dcterms:W3CDTF">2018-08-30T16:15:00Z</dcterms:created>
  <dcterms:modified xsi:type="dcterms:W3CDTF">2023-09-20T09:27:00Z</dcterms:modified>
</cp:coreProperties>
</file>